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9780" w:type="dxa"/>
        <w:tblInd w:w="98" w:type="dxa"/>
        <w:tblLook w:val="04A0" w:firstRow="1" w:lastRow="0" w:firstColumn="1" w:lastColumn="0" w:noHBand="0" w:noVBand="1"/>
      </w:tblPr>
      <w:tblGrid>
        <w:gridCol w:w="4851"/>
        <w:gridCol w:w="4929"/>
      </w:tblGrid>
      <w:tr w:rsidR="00C669E4" w:rsidRPr="00640BE3" w:rsidTr="00C669E4">
        <w:trPr>
          <w:trHeight w:val="397"/>
        </w:trPr>
        <w:tc>
          <w:tcPr>
            <w:tcW w:w="9780" w:type="dxa"/>
            <w:gridSpan w:val="2"/>
            <w:shd w:val="clear" w:color="auto" w:fill="F2F2F2" w:themeFill="background1" w:themeFillShade="F2"/>
            <w:vAlign w:val="center"/>
          </w:tcPr>
          <w:p w:rsidR="00C669E4" w:rsidRPr="00C669E4" w:rsidRDefault="00C669E4" w:rsidP="00C669E4">
            <w:pPr>
              <w:ind w:right="-29"/>
              <w:jc w:val="center"/>
              <w:rPr>
                <w:rFonts w:ascii="Arial" w:hAnsi="Arial" w:cs="Arial"/>
                <w:sz w:val="20"/>
                <w:szCs w:val="20"/>
                <w:lang w:val="tr-TR"/>
              </w:rPr>
            </w:pPr>
            <w:r w:rsidRPr="00AF32F6">
              <w:rPr>
                <w:rStyle w:val="style10"/>
                <w:rFonts w:ascii="Arial" w:hAnsi="Arial" w:cs="Arial"/>
                <w:sz w:val="20"/>
                <w:szCs w:val="20"/>
                <w:lang w:val="tr-TR"/>
              </w:rPr>
              <w:t>ISO/IEC 17065:2012 STANDARDI AKREDİTASYON KAPSAMI</w:t>
            </w:r>
          </w:p>
        </w:tc>
      </w:tr>
      <w:tr w:rsidR="00725F0D" w:rsidRPr="00C669E4" w:rsidTr="00C669E4">
        <w:trPr>
          <w:trHeight w:val="397"/>
        </w:trPr>
        <w:tc>
          <w:tcPr>
            <w:tcW w:w="9780" w:type="dxa"/>
            <w:gridSpan w:val="2"/>
            <w:vAlign w:val="center"/>
          </w:tcPr>
          <w:p w:rsidR="00725F0D" w:rsidRPr="00C669E4" w:rsidRDefault="00725F0D" w:rsidP="00C669E4">
            <w:pPr>
              <w:ind w:right="-29"/>
              <w:rPr>
                <w:rFonts w:ascii="Arial" w:hAnsi="Arial" w:cs="Arial"/>
                <w:sz w:val="20"/>
                <w:szCs w:val="20"/>
                <w:lang w:val="tr-TR"/>
              </w:rPr>
            </w:pPr>
            <w:r w:rsidRPr="00C669E4">
              <w:rPr>
                <w:rFonts w:ascii="Arial" w:hAnsi="Arial" w:cs="Arial"/>
                <w:sz w:val="20"/>
                <w:szCs w:val="20"/>
                <w:lang w:val="tr-TR"/>
              </w:rPr>
              <w:t>Asansör Yönetmeliği (2014/33/AB)</w:t>
            </w:r>
          </w:p>
        </w:tc>
      </w:tr>
      <w:tr w:rsidR="00725F0D" w:rsidRPr="00CF5DD9" w:rsidTr="00C669E4">
        <w:trPr>
          <w:trHeight w:val="397"/>
        </w:trPr>
        <w:tc>
          <w:tcPr>
            <w:tcW w:w="4851" w:type="dxa"/>
            <w:vAlign w:val="center"/>
          </w:tcPr>
          <w:p w:rsidR="00725F0D" w:rsidRPr="00C669E4" w:rsidRDefault="002052EB" w:rsidP="002052EB">
            <w:pPr>
              <w:ind w:right="74"/>
              <w:rPr>
                <w:rFonts w:ascii="Arial" w:hAnsi="Arial" w:cs="Arial"/>
                <w:bCs w:val="0"/>
                <w:sz w:val="20"/>
                <w:szCs w:val="20"/>
                <w:lang w:val="tr-TR" w:eastAsia="tr-TR"/>
              </w:rPr>
            </w:pPr>
            <w:r>
              <w:rPr>
                <w:rFonts w:ascii="Arial" w:hAnsi="Arial" w:cs="Arial"/>
                <w:sz w:val="20"/>
                <w:szCs w:val="20"/>
                <w:lang w:val="tr-TR"/>
              </w:rPr>
              <w:t>Ürün Grubu</w:t>
            </w:r>
          </w:p>
        </w:tc>
        <w:tc>
          <w:tcPr>
            <w:tcW w:w="4929" w:type="dxa"/>
            <w:vAlign w:val="center"/>
          </w:tcPr>
          <w:p w:rsidR="00725F0D" w:rsidRPr="00C669E4" w:rsidRDefault="002052EB" w:rsidP="00C669E4">
            <w:pPr>
              <w:ind w:right="-29"/>
              <w:rPr>
                <w:rFonts w:ascii="Arial" w:hAnsi="Arial" w:cs="Arial"/>
                <w:bCs w:val="0"/>
                <w:sz w:val="20"/>
                <w:szCs w:val="20"/>
                <w:lang w:val="tr-TR" w:eastAsia="tr-TR"/>
              </w:rPr>
            </w:pPr>
            <w:r w:rsidRPr="00C669E4">
              <w:rPr>
                <w:rFonts w:ascii="Arial" w:hAnsi="Arial" w:cs="Arial"/>
                <w:sz w:val="20"/>
                <w:szCs w:val="20"/>
                <w:lang w:val="tr-TR"/>
              </w:rPr>
              <w:t>Ürün/Kullanım Amacı</w:t>
            </w:r>
          </w:p>
        </w:tc>
      </w:tr>
      <w:tr w:rsidR="00725F0D" w:rsidRPr="00640BE3" w:rsidTr="00C669E4">
        <w:trPr>
          <w:trHeight w:val="397"/>
        </w:trPr>
        <w:tc>
          <w:tcPr>
            <w:tcW w:w="4851" w:type="dxa"/>
            <w:vMerge w:val="restart"/>
          </w:tcPr>
          <w:p w:rsidR="00725F0D" w:rsidRPr="00C669E4" w:rsidRDefault="00725F0D" w:rsidP="00C669E4">
            <w:pPr>
              <w:ind w:right="74"/>
              <w:rPr>
                <w:rFonts w:ascii="Arial" w:hAnsi="Arial" w:cs="Arial"/>
                <w:b w:val="0"/>
                <w:sz w:val="20"/>
                <w:szCs w:val="20"/>
                <w:lang w:val="tr-TR"/>
              </w:rPr>
            </w:pPr>
            <w:r w:rsidRPr="00C669E4">
              <w:rPr>
                <w:rFonts w:ascii="Arial" w:hAnsi="Arial" w:cs="Arial"/>
                <w:b w:val="0"/>
                <w:sz w:val="20"/>
                <w:szCs w:val="20"/>
                <w:lang w:val="tr-TR"/>
              </w:rPr>
              <w:t xml:space="preserve">Asansörler </w:t>
            </w:r>
          </w:p>
          <w:p w:rsidR="00725F0D" w:rsidRPr="00C669E4" w:rsidRDefault="00725F0D" w:rsidP="00C669E4">
            <w:pPr>
              <w:ind w:right="74"/>
              <w:rPr>
                <w:rFonts w:ascii="Arial" w:hAnsi="Arial" w:cs="Arial"/>
                <w:b w:val="0"/>
                <w:bCs w:val="0"/>
                <w:sz w:val="20"/>
                <w:szCs w:val="20"/>
                <w:lang w:val="tr-TR" w:eastAsia="tr-TR"/>
              </w:rPr>
            </w:pPr>
          </w:p>
        </w:tc>
        <w:tc>
          <w:tcPr>
            <w:tcW w:w="4929" w:type="dxa"/>
          </w:tcPr>
          <w:p w:rsidR="00725F0D" w:rsidRPr="00C669E4" w:rsidRDefault="00725F0D" w:rsidP="00C669E4">
            <w:pPr>
              <w:ind w:right="-29"/>
              <w:rPr>
                <w:rFonts w:ascii="Arial" w:hAnsi="Arial" w:cs="Arial"/>
                <w:b w:val="0"/>
                <w:sz w:val="20"/>
                <w:szCs w:val="20"/>
                <w:lang w:val="tr-TR"/>
              </w:rPr>
            </w:pPr>
            <w:r w:rsidRPr="00C669E4">
              <w:rPr>
                <w:rFonts w:ascii="Arial" w:hAnsi="Arial" w:cs="Arial"/>
                <w:b w:val="0"/>
                <w:sz w:val="20"/>
                <w:szCs w:val="20"/>
                <w:lang w:val="tr-TR"/>
              </w:rPr>
              <w:t>Asansörlerin AB Tip İncelemesi (Modül B) 2014/33/AB Ek IV-B</w:t>
            </w:r>
          </w:p>
        </w:tc>
      </w:tr>
      <w:tr w:rsidR="00725F0D" w:rsidRPr="00640BE3" w:rsidTr="00C669E4">
        <w:trPr>
          <w:trHeight w:val="397"/>
        </w:trPr>
        <w:tc>
          <w:tcPr>
            <w:tcW w:w="4851" w:type="dxa"/>
            <w:vMerge/>
          </w:tcPr>
          <w:p w:rsidR="00725F0D" w:rsidRPr="00C669E4" w:rsidRDefault="00725F0D" w:rsidP="00C669E4">
            <w:pPr>
              <w:ind w:right="74"/>
              <w:rPr>
                <w:rFonts w:ascii="Arial" w:hAnsi="Arial" w:cs="Arial"/>
                <w:b w:val="0"/>
                <w:sz w:val="20"/>
                <w:szCs w:val="20"/>
                <w:lang w:val="tr-TR"/>
              </w:rPr>
            </w:pPr>
          </w:p>
        </w:tc>
        <w:tc>
          <w:tcPr>
            <w:tcW w:w="4929" w:type="dxa"/>
          </w:tcPr>
          <w:p w:rsidR="00725F0D" w:rsidRPr="00C669E4" w:rsidRDefault="00725F0D" w:rsidP="00C669E4">
            <w:pPr>
              <w:ind w:right="-29"/>
              <w:rPr>
                <w:rFonts w:ascii="Arial" w:hAnsi="Arial" w:cs="Arial"/>
                <w:b w:val="0"/>
                <w:sz w:val="20"/>
                <w:szCs w:val="20"/>
                <w:lang w:val="tr-TR"/>
              </w:rPr>
            </w:pPr>
            <w:r w:rsidRPr="00C669E4">
              <w:rPr>
                <w:rFonts w:ascii="Arial" w:hAnsi="Arial" w:cs="Arial"/>
                <w:b w:val="0"/>
                <w:sz w:val="20"/>
                <w:szCs w:val="20"/>
                <w:lang w:val="tr-TR"/>
              </w:rPr>
              <w:t>Asansörlerin Birim Doğrulamaya Dayalı Uygunluğu (Modül G) 2014/33/AB Ek VIII</w:t>
            </w:r>
          </w:p>
        </w:tc>
      </w:tr>
      <w:tr w:rsidR="00725F0D" w:rsidRPr="00640BE3" w:rsidTr="00C669E4">
        <w:trPr>
          <w:trHeight w:val="397"/>
        </w:trPr>
        <w:tc>
          <w:tcPr>
            <w:tcW w:w="4851" w:type="dxa"/>
            <w:vMerge/>
          </w:tcPr>
          <w:p w:rsidR="00725F0D" w:rsidRPr="00C669E4" w:rsidRDefault="00725F0D" w:rsidP="00C669E4">
            <w:pPr>
              <w:ind w:right="74"/>
              <w:rPr>
                <w:rFonts w:ascii="Arial" w:hAnsi="Arial" w:cs="Arial"/>
                <w:b w:val="0"/>
                <w:sz w:val="20"/>
                <w:szCs w:val="20"/>
                <w:lang w:val="tr-TR"/>
              </w:rPr>
            </w:pPr>
          </w:p>
        </w:tc>
        <w:tc>
          <w:tcPr>
            <w:tcW w:w="4929" w:type="dxa"/>
          </w:tcPr>
          <w:p w:rsidR="00725F0D" w:rsidRPr="00C669E4" w:rsidRDefault="00725F0D" w:rsidP="00C669E4">
            <w:pPr>
              <w:ind w:right="-29"/>
              <w:rPr>
                <w:rFonts w:ascii="Arial" w:hAnsi="Arial" w:cs="Arial"/>
                <w:b w:val="0"/>
                <w:sz w:val="20"/>
                <w:szCs w:val="20"/>
                <w:lang w:val="tr-TR"/>
              </w:rPr>
            </w:pPr>
            <w:r w:rsidRPr="00C669E4">
              <w:rPr>
                <w:rFonts w:ascii="Arial" w:hAnsi="Arial" w:cs="Arial"/>
                <w:b w:val="0"/>
                <w:sz w:val="20"/>
                <w:szCs w:val="20"/>
                <w:lang w:val="tr-TR"/>
              </w:rPr>
              <w:t>Asansörlerin Son Muayenesi 2014/33/AB Ek V</w:t>
            </w:r>
          </w:p>
        </w:tc>
      </w:tr>
      <w:tr w:rsidR="00725F0D" w:rsidRPr="00640BE3" w:rsidTr="00C669E4">
        <w:trPr>
          <w:trHeight w:val="397"/>
        </w:trPr>
        <w:tc>
          <w:tcPr>
            <w:tcW w:w="4851" w:type="dxa"/>
            <w:vMerge/>
          </w:tcPr>
          <w:p w:rsidR="00725F0D" w:rsidRPr="00C669E4" w:rsidRDefault="00725F0D" w:rsidP="00C669E4">
            <w:pPr>
              <w:ind w:right="74"/>
              <w:rPr>
                <w:rFonts w:ascii="Arial" w:hAnsi="Arial" w:cs="Arial"/>
                <w:b w:val="0"/>
                <w:sz w:val="20"/>
                <w:szCs w:val="20"/>
                <w:lang w:val="tr-TR"/>
              </w:rPr>
            </w:pPr>
          </w:p>
        </w:tc>
        <w:tc>
          <w:tcPr>
            <w:tcW w:w="4929" w:type="dxa"/>
          </w:tcPr>
          <w:p w:rsidR="00725F0D" w:rsidRPr="00C669E4" w:rsidRDefault="00725F0D" w:rsidP="00C669E4">
            <w:pPr>
              <w:ind w:right="-29"/>
              <w:rPr>
                <w:rFonts w:ascii="Arial" w:hAnsi="Arial" w:cs="Arial"/>
                <w:b w:val="0"/>
                <w:sz w:val="20"/>
                <w:szCs w:val="20"/>
                <w:lang w:val="tr-TR"/>
              </w:rPr>
            </w:pPr>
            <w:r w:rsidRPr="00C669E4">
              <w:rPr>
                <w:rFonts w:ascii="Arial" w:hAnsi="Arial" w:cs="Arial"/>
                <w:b w:val="0"/>
                <w:sz w:val="20"/>
                <w:szCs w:val="20"/>
                <w:lang w:val="tr-TR"/>
              </w:rPr>
              <w:t>Asansörlerin Ürün Kalite Güvencesine Dayalı Tip Uygunluğu (Modül E) 2014/33/AB Ek X</w:t>
            </w:r>
          </w:p>
        </w:tc>
      </w:tr>
      <w:tr w:rsidR="00725F0D" w:rsidRPr="00640BE3" w:rsidTr="00C669E4">
        <w:trPr>
          <w:trHeight w:val="397"/>
        </w:trPr>
        <w:tc>
          <w:tcPr>
            <w:tcW w:w="4851" w:type="dxa"/>
            <w:vMerge/>
          </w:tcPr>
          <w:p w:rsidR="00725F0D" w:rsidRPr="00C669E4" w:rsidRDefault="00725F0D" w:rsidP="00C669E4">
            <w:pPr>
              <w:ind w:right="74"/>
              <w:rPr>
                <w:rFonts w:ascii="Arial" w:hAnsi="Arial" w:cs="Arial"/>
                <w:b w:val="0"/>
                <w:bCs w:val="0"/>
                <w:sz w:val="20"/>
                <w:szCs w:val="20"/>
                <w:lang w:val="tr-TR" w:eastAsia="tr-TR"/>
              </w:rPr>
            </w:pPr>
          </w:p>
        </w:tc>
        <w:tc>
          <w:tcPr>
            <w:tcW w:w="4929" w:type="dxa"/>
          </w:tcPr>
          <w:p w:rsidR="00725F0D" w:rsidRPr="00C669E4" w:rsidRDefault="00725F0D" w:rsidP="00C669E4">
            <w:pPr>
              <w:ind w:right="-29"/>
              <w:rPr>
                <w:rFonts w:ascii="Arial" w:hAnsi="Arial" w:cs="Arial"/>
                <w:b w:val="0"/>
                <w:sz w:val="20"/>
                <w:szCs w:val="20"/>
                <w:lang w:val="tr-TR"/>
              </w:rPr>
            </w:pPr>
            <w:r w:rsidRPr="00C669E4">
              <w:rPr>
                <w:rFonts w:ascii="Arial" w:hAnsi="Arial" w:cs="Arial"/>
                <w:b w:val="0"/>
                <w:sz w:val="20"/>
                <w:szCs w:val="20"/>
                <w:lang w:val="tr-TR"/>
              </w:rPr>
              <w:t xml:space="preserve">Asansörlerin Tam Kalite Güvencesi ile Tasarım İncelemesine Dayalı Uygunluğu (Modül H1) 2014/33/AB Ek XI </w:t>
            </w:r>
          </w:p>
        </w:tc>
      </w:tr>
    </w:tbl>
    <w:p w:rsidR="0060799E" w:rsidRPr="00C669E4" w:rsidRDefault="0060799E" w:rsidP="00C669E4">
      <w:pPr>
        <w:widowControl/>
        <w:tabs>
          <w:tab w:val="left" w:pos="322"/>
        </w:tabs>
        <w:autoSpaceDE/>
        <w:adjustRightInd/>
        <w:ind w:left="98"/>
        <w:jc w:val="both"/>
        <w:rPr>
          <w:rFonts w:ascii="Arial" w:hAnsi="Arial" w:cs="Arial"/>
          <w:b w:val="0"/>
          <w:sz w:val="20"/>
          <w:szCs w:val="20"/>
          <w:lang w:val="tr-TR"/>
        </w:rPr>
      </w:pPr>
    </w:p>
    <w:p w:rsidR="0060799E" w:rsidRPr="00C669E4" w:rsidRDefault="0060799E" w:rsidP="00C669E4">
      <w:pPr>
        <w:widowControl/>
        <w:tabs>
          <w:tab w:val="left" w:pos="322"/>
        </w:tabs>
        <w:autoSpaceDE/>
        <w:adjustRightInd/>
        <w:ind w:left="98"/>
        <w:jc w:val="both"/>
        <w:rPr>
          <w:rFonts w:ascii="Arial" w:hAnsi="Arial" w:cs="Arial"/>
          <w:b w:val="0"/>
          <w:sz w:val="20"/>
          <w:szCs w:val="20"/>
          <w:lang w:val="tr-TR"/>
        </w:rPr>
      </w:pPr>
    </w:p>
    <w:p w:rsidR="00E945F0" w:rsidRPr="00C669E4" w:rsidRDefault="00E945F0" w:rsidP="00C669E4">
      <w:pPr>
        <w:widowControl/>
        <w:autoSpaceDE/>
        <w:autoSpaceDN/>
        <w:adjustRightInd/>
        <w:rPr>
          <w:rFonts w:ascii="Arial" w:hAnsi="Arial" w:cs="Arial"/>
          <w:b w:val="0"/>
          <w:sz w:val="20"/>
          <w:szCs w:val="20"/>
          <w:lang w:val="tr-TR"/>
        </w:rPr>
      </w:pPr>
      <w:r w:rsidRPr="00C669E4">
        <w:rPr>
          <w:rFonts w:ascii="Arial" w:hAnsi="Arial" w:cs="Arial"/>
          <w:b w:val="0"/>
          <w:sz w:val="20"/>
          <w:szCs w:val="20"/>
          <w:lang w:val="tr-TR"/>
        </w:rPr>
        <w:br w:type="page"/>
      </w:r>
    </w:p>
    <w:tbl>
      <w:tblPr>
        <w:tblW w:w="9771"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1320"/>
        <w:gridCol w:w="7834"/>
      </w:tblGrid>
      <w:tr w:rsidR="00C669E4" w:rsidRPr="00640BE3" w:rsidTr="00C669E4">
        <w:trPr>
          <w:trHeight w:val="397"/>
          <w:tblHeader/>
        </w:trPr>
        <w:tc>
          <w:tcPr>
            <w:tcW w:w="9771" w:type="dxa"/>
            <w:gridSpan w:val="3"/>
            <w:shd w:val="clear" w:color="auto" w:fill="F2F2F2"/>
            <w:vAlign w:val="center"/>
          </w:tcPr>
          <w:p w:rsidR="00C669E4" w:rsidRPr="00C669E4" w:rsidRDefault="00C669E4" w:rsidP="00C669E4">
            <w:pPr>
              <w:ind w:right="74"/>
              <w:jc w:val="center"/>
              <w:rPr>
                <w:rStyle w:val="style10"/>
                <w:rFonts w:ascii="Arial" w:hAnsi="Arial" w:cs="Arial"/>
                <w:sz w:val="20"/>
                <w:szCs w:val="20"/>
                <w:lang w:val="tr-TR"/>
              </w:rPr>
            </w:pPr>
            <w:r w:rsidRPr="00AF32F6">
              <w:rPr>
                <w:rStyle w:val="style10"/>
                <w:rFonts w:ascii="Arial" w:hAnsi="Arial" w:cs="Arial"/>
                <w:sz w:val="20"/>
                <w:szCs w:val="20"/>
                <w:lang w:val="tr-TR"/>
              </w:rPr>
              <w:lastRenderedPageBreak/>
              <w:t xml:space="preserve">ISO/IEC 17021-1 STANDARDI </w:t>
            </w:r>
            <w:r w:rsidR="0013001B" w:rsidRPr="00AF32F6">
              <w:rPr>
                <w:rStyle w:val="style10"/>
                <w:rFonts w:ascii="Arial" w:hAnsi="Arial" w:cs="Arial"/>
                <w:sz w:val="20"/>
                <w:szCs w:val="20"/>
                <w:lang w:val="tr-TR"/>
              </w:rPr>
              <w:t xml:space="preserve">AKREDİTASYON </w:t>
            </w:r>
            <w:r w:rsidRPr="00AF32F6">
              <w:rPr>
                <w:rStyle w:val="style10"/>
                <w:rFonts w:ascii="Arial" w:hAnsi="Arial" w:cs="Arial"/>
                <w:sz w:val="20"/>
                <w:szCs w:val="20"/>
                <w:lang w:val="tr-TR"/>
              </w:rPr>
              <w:t>KAPSAMI</w:t>
            </w:r>
            <w:r w:rsidRPr="00C669E4">
              <w:rPr>
                <w:rStyle w:val="style10"/>
                <w:rFonts w:ascii="Arial" w:hAnsi="Arial" w:cs="Arial"/>
                <w:sz w:val="20"/>
                <w:szCs w:val="20"/>
                <w:lang w:val="tr-TR"/>
              </w:rPr>
              <w:t xml:space="preserve"> </w:t>
            </w:r>
          </w:p>
        </w:tc>
      </w:tr>
      <w:tr w:rsidR="00C669E4" w:rsidRPr="00640BE3" w:rsidTr="00C669E4">
        <w:trPr>
          <w:trHeight w:val="397"/>
          <w:tblHeader/>
        </w:trPr>
        <w:tc>
          <w:tcPr>
            <w:tcW w:w="9771" w:type="dxa"/>
            <w:gridSpan w:val="3"/>
            <w:shd w:val="clear" w:color="auto" w:fill="F2F2F2"/>
            <w:vAlign w:val="center"/>
          </w:tcPr>
          <w:p w:rsidR="00C669E4" w:rsidRPr="00C669E4" w:rsidRDefault="00C669E4" w:rsidP="0013001B">
            <w:pPr>
              <w:ind w:right="74"/>
              <w:jc w:val="center"/>
              <w:rPr>
                <w:rStyle w:val="style10"/>
                <w:rFonts w:ascii="Arial" w:hAnsi="Arial" w:cs="Arial"/>
                <w:sz w:val="20"/>
                <w:szCs w:val="20"/>
                <w:lang w:val="tr-TR"/>
              </w:rPr>
            </w:pPr>
            <w:r w:rsidRPr="00C669E4">
              <w:rPr>
                <w:rStyle w:val="style10"/>
                <w:rFonts w:ascii="Arial" w:hAnsi="Arial" w:cs="Arial"/>
                <w:sz w:val="20"/>
                <w:szCs w:val="20"/>
                <w:lang w:val="tr-TR"/>
              </w:rPr>
              <w:t>ISO 9001:2015 KALİTE YÖNETİM SİSTEMİ KAPSAMI</w:t>
            </w:r>
          </w:p>
        </w:tc>
      </w:tr>
      <w:tr w:rsidR="00C669E4" w:rsidRPr="00C669E4" w:rsidTr="00C669E4">
        <w:trPr>
          <w:trHeight w:val="397"/>
          <w:tblHeader/>
        </w:trPr>
        <w:tc>
          <w:tcPr>
            <w:tcW w:w="617" w:type="dxa"/>
            <w:shd w:val="clear" w:color="auto" w:fill="F2F2F2"/>
            <w:vAlign w:val="center"/>
          </w:tcPr>
          <w:p w:rsidR="00C669E4" w:rsidRPr="00C669E4" w:rsidRDefault="00C669E4" w:rsidP="00C669E4">
            <w:pPr>
              <w:ind w:right="74"/>
              <w:rPr>
                <w:rStyle w:val="style10"/>
                <w:rFonts w:ascii="Arial" w:hAnsi="Arial" w:cs="Arial"/>
                <w:sz w:val="20"/>
                <w:szCs w:val="20"/>
                <w:lang w:val="tr-TR"/>
              </w:rPr>
            </w:pPr>
            <w:r w:rsidRPr="00C669E4">
              <w:rPr>
                <w:rStyle w:val="style10"/>
                <w:rFonts w:ascii="Arial" w:hAnsi="Arial" w:cs="Arial"/>
                <w:sz w:val="20"/>
                <w:szCs w:val="20"/>
                <w:lang w:val="tr-TR"/>
              </w:rPr>
              <w:t>NO</w:t>
            </w:r>
          </w:p>
        </w:tc>
        <w:tc>
          <w:tcPr>
            <w:tcW w:w="1320" w:type="dxa"/>
            <w:shd w:val="clear" w:color="auto" w:fill="F2F2F2"/>
            <w:vAlign w:val="center"/>
          </w:tcPr>
          <w:p w:rsidR="00C669E4" w:rsidRPr="00C669E4" w:rsidRDefault="00C669E4" w:rsidP="00C669E4">
            <w:pPr>
              <w:ind w:right="74"/>
              <w:rPr>
                <w:rStyle w:val="style10"/>
                <w:rFonts w:ascii="Arial" w:hAnsi="Arial" w:cs="Arial"/>
                <w:sz w:val="20"/>
                <w:szCs w:val="20"/>
                <w:lang w:val="tr-TR"/>
              </w:rPr>
            </w:pPr>
            <w:r w:rsidRPr="00C669E4">
              <w:rPr>
                <w:rStyle w:val="style10"/>
                <w:rFonts w:ascii="Arial" w:hAnsi="Arial" w:cs="Arial"/>
                <w:sz w:val="20"/>
                <w:szCs w:val="20"/>
                <w:lang w:val="tr-TR"/>
              </w:rPr>
              <w:t>EA KODU</w:t>
            </w:r>
          </w:p>
        </w:tc>
        <w:tc>
          <w:tcPr>
            <w:tcW w:w="7834" w:type="dxa"/>
            <w:shd w:val="clear" w:color="auto" w:fill="F2F2F2"/>
            <w:vAlign w:val="center"/>
          </w:tcPr>
          <w:p w:rsidR="00C669E4" w:rsidRPr="00C669E4" w:rsidRDefault="00C669E4" w:rsidP="00C669E4">
            <w:pPr>
              <w:ind w:right="74"/>
              <w:rPr>
                <w:rStyle w:val="style10"/>
                <w:rFonts w:ascii="Arial" w:hAnsi="Arial" w:cs="Arial"/>
                <w:sz w:val="20"/>
                <w:szCs w:val="20"/>
                <w:lang w:val="tr-TR"/>
              </w:rPr>
            </w:pPr>
            <w:r w:rsidRPr="00C669E4">
              <w:rPr>
                <w:rStyle w:val="style10"/>
                <w:rFonts w:ascii="Arial" w:hAnsi="Arial" w:cs="Arial"/>
                <w:sz w:val="20"/>
                <w:szCs w:val="20"/>
                <w:lang w:val="tr-TR"/>
              </w:rPr>
              <w:t>ALAN</w:t>
            </w:r>
          </w:p>
        </w:tc>
      </w:tr>
      <w:tr w:rsidR="00C669E4" w:rsidRPr="00C669E4" w:rsidTr="00C669E4">
        <w:trPr>
          <w:trHeight w:val="312"/>
        </w:trPr>
        <w:tc>
          <w:tcPr>
            <w:tcW w:w="617" w:type="dxa"/>
            <w:vAlign w:val="center"/>
          </w:tcPr>
          <w:p w:rsidR="00C669E4" w:rsidRPr="00C669E4" w:rsidRDefault="00C669E4" w:rsidP="00C669E4">
            <w:pPr>
              <w:ind w:right="74"/>
              <w:rPr>
                <w:rStyle w:val="style10"/>
                <w:rFonts w:ascii="Arial" w:hAnsi="Arial" w:cs="Arial"/>
                <w:b w:val="0"/>
                <w:sz w:val="20"/>
                <w:szCs w:val="20"/>
                <w:lang w:val="tr-TR"/>
              </w:rPr>
            </w:pPr>
            <w:r w:rsidRPr="00C669E4">
              <w:rPr>
                <w:rStyle w:val="style10"/>
                <w:rFonts w:ascii="Arial" w:hAnsi="Arial" w:cs="Arial"/>
                <w:b w:val="0"/>
                <w:sz w:val="20"/>
                <w:szCs w:val="20"/>
                <w:lang w:val="tr-TR"/>
              </w:rPr>
              <w:t>1</w:t>
            </w:r>
          </w:p>
        </w:tc>
        <w:tc>
          <w:tcPr>
            <w:tcW w:w="1320" w:type="dxa"/>
            <w:vAlign w:val="center"/>
          </w:tcPr>
          <w:p w:rsidR="00C669E4" w:rsidRPr="00C669E4" w:rsidRDefault="00C669E4" w:rsidP="00C669E4">
            <w:pPr>
              <w:ind w:right="74"/>
              <w:rPr>
                <w:rStyle w:val="style10"/>
                <w:rFonts w:ascii="Arial" w:hAnsi="Arial" w:cs="Arial"/>
                <w:b w:val="0"/>
                <w:sz w:val="20"/>
                <w:szCs w:val="20"/>
                <w:lang w:val="tr-TR"/>
              </w:rPr>
            </w:pPr>
            <w:r w:rsidRPr="00C669E4">
              <w:rPr>
                <w:rStyle w:val="style10"/>
                <w:rFonts w:ascii="Arial" w:hAnsi="Arial" w:cs="Arial"/>
                <w:b w:val="0"/>
                <w:sz w:val="20"/>
                <w:szCs w:val="20"/>
                <w:lang w:val="tr-TR"/>
              </w:rPr>
              <w:t>01</w:t>
            </w:r>
          </w:p>
        </w:tc>
        <w:tc>
          <w:tcPr>
            <w:tcW w:w="7834" w:type="dxa"/>
            <w:vAlign w:val="center"/>
          </w:tcPr>
          <w:p w:rsidR="00C669E4" w:rsidRPr="00C669E4" w:rsidRDefault="00C669E4" w:rsidP="00C669E4">
            <w:pPr>
              <w:ind w:right="74"/>
              <w:rPr>
                <w:rStyle w:val="style10"/>
                <w:rFonts w:ascii="Arial" w:hAnsi="Arial" w:cs="Arial"/>
                <w:b w:val="0"/>
                <w:sz w:val="20"/>
                <w:szCs w:val="20"/>
                <w:lang w:val="tr-TR"/>
              </w:rPr>
            </w:pPr>
            <w:r w:rsidRPr="00C669E4">
              <w:rPr>
                <w:rStyle w:val="style10"/>
                <w:rFonts w:ascii="Arial" w:hAnsi="Arial" w:cs="Arial"/>
                <w:b w:val="0"/>
                <w:sz w:val="20"/>
                <w:szCs w:val="20"/>
                <w:lang w:val="tr-TR"/>
              </w:rPr>
              <w:t>Tarım, balıkçılık</w:t>
            </w:r>
          </w:p>
        </w:tc>
      </w:tr>
      <w:tr w:rsidR="00C669E4" w:rsidRPr="00640BE3" w:rsidTr="00C669E4">
        <w:trPr>
          <w:trHeight w:val="312"/>
        </w:trPr>
        <w:tc>
          <w:tcPr>
            <w:tcW w:w="617" w:type="dxa"/>
            <w:vAlign w:val="center"/>
          </w:tcPr>
          <w:p w:rsidR="00C669E4" w:rsidRPr="00C669E4" w:rsidRDefault="00C669E4" w:rsidP="00C669E4">
            <w:pPr>
              <w:ind w:right="74"/>
              <w:rPr>
                <w:rStyle w:val="style10"/>
                <w:rFonts w:ascii="Arial" w:hAnsi="Arial" w:cs="Arial"/>
                <w:b w:val="0"/>
                <w:sz w:val="20"/>
                <w:szCs w:val="20"/>
                <w:lang w:val="tr-TR"/>
              </w:rPr>
            </w:pPr>
            <w:r w:rsidRPr="00C669E4">
              <w:rPr>
                <w:rStyle w:val="style10"/>
                <w:rFonts w:ascii="Arial" w:hAnsi="Arial" w:cs="Arial"/>
                <w:b w:val="0"/>
                <w:sz w:val="20"/>
                <w:szCs w:val="20"/>
                <w:lang w:val="tr-TR"/>
              </w:rPr>
              <w:t>2</w:t>
            </w:r>
          </w:p>
        </w:tc>
        <w:tc>
          <w:tcPr>
            <w:tcW w:w="1320" w:type="dxa"/>
            <w:vAlign w:val="center"/>
          </w:tcPr>
          <w:p w:rsidR="00C669E4" w:rsidRPr="00C669E4" w:rsidRDefault="00C669E4" w:rsidP="00C669E4">
            <w:pPr>
              <w:ind w:right="74"/>
              <w:rPr>
                <w:rStyle w:val="style10"/>
                <w:rFonts w:ascii="Arial" w:hAnsi="Arial" w:cs="Arial"/>
                <w:b w:val="0"/>
                <w:sz w:val="20"/>
                <w:szCs w:val="20"/>
                <w:lang w:val="tr-TR"/>
              </w:rPr>
            </w:pPr>
            <w:r w:rsidRPr="00C669E4">
              <w:rPr>
                <w:rStyle w:val="style10"/>
                <w:rFonts w:ascii="Arial" w:hAnsi="Arial" w:cs="Arial"/>
                <w:b w:val="0"/>
                <w:sz w:val="20"/>
                <w:szCs w:val="20"/>
                <w:lang w:val="tr-TR"/>
              </w:rPr>
              <w:t>03</w:t>
            </w:r>
          </w:p>
        </w:tc>
        <w:tc>
          <w:tcPr>
            <w:tcW w:w="7834" w:type="dxa"/>
            <w:vAlign w:val="center"/>
          </w:tcPr>
          <w:p w:rsidR="00C669E4" w:rsidRPr="00C669E4" w:rsidRDefault="00C669E4" w:rsidP="00C669E4">
            <w:pPr>
              <w:ind w:right="74"/>
              <w:rPr>
                <w:rStyle w:val="style10"/>
                <w:rFonts w:ascii="Arial" w:hAnsi="Arial" w:cs="Arial"/>
                <w:b w:val="0"/>
                <w:sz w:val="20"/>
                <w:szCs w:val="20"/>
                <w:lang w:val="tr-TR"/>
              </w:rPr>
            </w:pPr>
            <w:r w:rsidRPr="00C669E4">
              <w:rPr>
                <w:rFonts w:ascii="Arial" w:hAnsi="Arial" w:cs="Arial"/>
                <w:b w:val="0"/>
                <w:color w:val="000000"/>
                <w:spacing w:val="-1"/>
                <w:sz w:val="20"/>
                <w:szCs w:val="20"/>
                <w:lang w:val="tr-TR"/>
              </w:rPr>
              <w:t>Gıda ürünleri, içecekler ve tütün</w:t>
            </w:r>
          </w:p>
        </w:tc>
      </w:tr>
      <w:tr w:rsidR="00C669E4" w:rsidRPr="00C669E4" w:rsidTr="00C669E4">
        <w:trPr>
          <w:trHeight w:val="312"/>
        </w:trPr>
        <w:tc>
          <w:tcPr>
            <w:tcW w:w="617" w:type="dxa"/>
            <w:vAlign w:val="center"/>
          </w:tcPr>
          <w:p w:rsidR="00C669E4" w:rsidRPr="00C669E4" w:rsidRDefault="00C669E4" w:rsidP="00C669E4">
            <w:pPr>
              <w:ind w:right="74"/>
              <w:rPr>
                <w:rStyle w:val="style10"/>
                <w:rFonts w:ascii="Arial" w:hAnsi="Arial" w:cs="Arial"/>
                <w:b w:val="0"/>
                <w:sz w:val="20"/>
                <w:szCs w:val="20"/>
                <w:lang w:val="tr-TR"/>
              </w:rPr>
            </w:pPr>
            <w:r w:rsidRPr="00C669E4">
              <w:rPr>
                <w:rStyle w:val="style10"/>
                <w:rFonts w:ascii="Arial" w:hAnsi="Arial" w:cs="Arial"/>
                <w:b w:val="0"/>
                <w:sz w:val="20"/>
                <w:szCs w:val="20"/>
                <w:lang w:val="tr-TR"/>
              </w:rPr>
              <w:t>3</w:t>
            </w:r>
          </w:p>
        </w:tc>
        <w:tc>
          <w:tcPr>
            <w:tcW w:w="1320" w:type="dxa"/>
            <w:vAlign w:val="center"/>
          </w:tcPr>
          <w:p w:rsidR="00C669E4" w:rsidRPr="00C669E4" w:rsidRDefault="00C669E4" w:rsidP="00C669E4">
            <w:pPr>
              <w:ind w:right="74"/>
              <w:rPr>
                <w:rStyle w:val="style10"/>
                <w:rFonts w:ascii="Arial" w:hAnsi="Arial" w:cs="Arial"/>
                <w:b w:val="0"/>
                <w:sz w:val="20"/>
                <w:szCs w:val="20"/>
                <w:lang w:val="tr-TR"/>
              </w:rPr>
            </w:pPr>
            <w:r w:rsidRPr="00C669E4">
              <w:rPr>
                <w:rStyle w:val="style10"/>
                <w:rFonts w:ascii="Arial" w:hAnsi="Arial" w:cs="Arial"/>
                <w:b w:val="0"/>
                <w:sz w:val="20"/>
                <w:szCs w:val="20"/>
                <w:lang w:val="tr-TR"/>
              </w:rPr>
              <w:t>04</w:t>
            </w:r>
          </w:p>
        </w:tc>
        <w:tc>
          <w:tcPr>
            <w:tcW w:w="7834" w:type="dxa"/>
            <w:vAlign w:val="center"/>
          </w:tcPr>
          <w:p w:rsidR="00C669E4" w:rsidRPr="00C669E4" w:rsidRDefault="00C669E4" w:rsidP="00C669E4">
            <w:pPr>
              <w:ind w:right="74"/>
              <w:rPr>
                <w:rStyle w:val="style10"/>
                <w:rFonts w:ascii="Arial" w:hAnsi="Arial" w:cs="Arial"/>
                <w:b w:val="0"/>
                <w:sz w:val="20"/>
                <w:szCs w:val="20"/>
                <w:lang w:val="tr-TR"/>
              </w:rPr>
            </w:pPr>
            <w:r w:rsidRPr="00C669E4">
              <w:rPr>
                <w:rStyle w:val="style10"/>
                <w:rFonts w:ascii="Arial" w:hAnsi="Arial" w:cs="Arial"/>
                <w:b w:val="0"/>
                <w:sz w:val="20"/>
                <w:szCs w:val="20"/>
                <w:lang w:val="tr-TR"/>
              </w:rPr>
              <w:t>Tekstil ve tekstil ürünleri</w:t>
            </w:r>
          </w:p>
        </w:tc>
      </w:tr>
      <w:tr w:rsidR="00C669E4" w:rsidRPr="00C669E4" w:rsidTr="00C669E4">
        <w:trPr>
          <w:trHeight w:val="312"/>
        </w:trPr>
        <w:tc>
          <w:tcPr>
            <w:tcW w:w="617" w:type="dxa"/>
            <w:vAlign w:val="center"/>
          </w:tcPr>
          <w:p w:rsidR="00C669E4" w:rsidRPr="00C669E4" w:rsidRDefault="00C669E4" w:rsidP="00C669E4">
            <w:pPr>
              <w:ind w:right="74"/>
              <w:rPr>
                <w:rStyle w:val="style10"/>
                <w:rFonts w:ascii="Arial" w:hAnsi="Arial" w:cs="Arial"/>
                <w:b w:val="0"/>
                <w:sz w:val="20"/>
                <w:szCs w:val="20"/>
                <w:lang w:val="tr-TR"/>
              </w:rPr>
            </w:pPr>
            <w:r w:rsidRPr="00C669E4">
              <w:rPr>
                <w:rStyle w:val="style10"/>
                <w:rFonts w:ascii="Arial" w:hAnsi="Arial" w:cs="Arial"/>
                <w:b w:val="0"/>
                <w:sz w:val="20"/>
                <w:szCs w:val="20"/>
                <w:lang w:val="tr-TR"/>
              </w:rPr>
              <w:t>4</w:t>
            </w:r>
          </w:p>
        </w:tc>
        <w:tc>
          <w:tcPr>
            <w:tcW w:w="1320" w:type="dxa"/>
            <w:vAlign w:val="center"/>
          </w:tcPr>
          <w:p w:rsidR="00C669E4" w:rsidRPr="00C669E4" w:rsidRDefault="00C669E4" w:rsidP="00C669E4">
            <w:pPr>
              <w:ind w:right="74"/>
              <w:rPr>
                <w:rStyle w:val="style10"/>
                <w:rFonts w:ascii="Arial" w:hAnsi="Arial" w:cs="Arial"/>
                <w:b w:val="0"/>
                <w:sz w:val="20"/>
                <w:szCs w:val="20"/>
                <w:lang w:val="tr-TR"/>
              </w:rPr>
            </w:pPr>
            <w:r w:rsidRPr="00C669E4">
              <w:rPr>
                <w:rStyle w:val="style10"/>
                <w:rFonts w:ascii="Arial" w:hAnsi="Arial" w:cs="Arial"/>
                <w:b w:val="0"/>
                <w:sz w:val="20"/>
                <w:szCs w:val="20"/>
                <w:lang w:val="tr-TR"/>
              </w:rPr>
              <w:t>05</w:t>
            </w:r>
          </w:p>
        </w:tc>
        <w:tc>
          <w:tcPr>
            <w:tcW w:w="7834" w:type="dxa"/>
            <w:vAlign w:val="center"/>
          </w:tcPr>
          <w:p w:rsidR="00C669E4" w:rsidRPr="00C669E4" w:rsidRDefault="00C669E4" w:rsidP="00C669E4">
            <w:pPr>
              <w:ind w:right="74"/>
              <w:rPr>
                <w:rStyle w:val="style10"/>
                <w:rFonts w:ascii="Arial" w:hAnsi="Arial" w:cs="Arial"/>
                <w:b w:val="0"/>
                <w:sz w:val="20"/>
                <w:szCs w:val="20"/>
                <w:lang w:val="tr-TR"/>
              </w:rPr>
            </w:pPr>
            <w:r w:rsidRPr="00C669E4">
              <w:rPr>
                <w:rStyle w:val="style10"/>
                <w:rFonts w:ascii="Arial" w:hAnsi="Arial" w:cs="Arial"/>
                <w:b w:val="0"/>
                <w:sz w:val="20"/>
                <w:szCs w:val="20"/>
                <w:lang w:val="tr-TR"/>
              </w:rPr>
              <w:t>Deri ve deri ürünleri</w:t>
            </w:r>
          </w:p>
        </w:tc>
      </w:tr>
      <w:tr w:rsidR="00C669E4" w:rsidRPr="00C669E4" w:rsidTr="00C669E4">
        <w:trPr>
          <w:trHeight w:val="312"/>
        </w:trPr>
        <w:tc>
          <w:tcPr>
            <w:tcW w:w="617" w:type="dxa"/>
            <w:vAlign w:val="center"/>
          </w:tcPr>
          <w:p w:rsidR="00C669E4" w:rsidRPr="00C669E4" w:rsidRDefault="00C669E4" w:rsidP="00C669E4">
            <w:pPr>
              <w:ind w:right="74"/>
              <w:rPr>
                <w:rStyle w:val="style10"/>
                <w:rFonts w:ascii="Arial" w:hAnsi="Arial" w:cs="Arial"/>
                <w:b w:val="0"/>
                <w:sz w:val="20"/>
                <w:szCs w:val="20"/>
                <w:lang w:val="tr-TR"/>
              </w:rPr>
            </w:pPr>
            <w:r w:rsidRPr="00C669E4">
              <w:rPr>
                <w:rStyle w:val="style10"/>
                <w:rFonts w:ascii="Arial" w:hAnsi="Arial" w:cs="Arial"/>
                <w:b w:val="0"/>
                <w:sz w:val="20"/>
                <w:szCs w:val="20"/>
                <w:lang w:val="tr-TR"/>
              </w:rPr>
              <w:t>5</w:t>
            </w:r>
          </w:p>
        </w:tc>
        <w:tc>
          <w:tcPr>
            <w:tcW w:w="1320" w:type="dxa"/>
            <w:vAlign w:val="center"/>
          </w:tcPr>
          <w:p w:rsidR="00C669E4" w:rsidRPr="00C669E4" w:rsidRDefault="00C669E4" w:rsidP="00C669E4">
            <w:pPr>
              <w:ind w:right="74"/>
              <w:rPr>
                <w:rStyle w:val="style10"/>
                <w:rFonts w:ascii="Arial" w:hAnsi="Arial" w:cs="Arial"/>
                <w:b w:val="0"/>
                <w:sz w:val="20"/>
                <w:szCs w:val="20"/>
                <w:lang w:val="tr-TR"/>
              </w:rPr>
            </w:pPr>
            <w:r w:rsidRPr="00C669E4">
              <w:rPr>
                <w:rStyle w:val="style10"/>
                <w:rFonts w:ascii="Arial" w:hAnsi="Arial" w:cs="Arial"/>
                <w:b w:val="0"/>
                <w:sz w:val="20"/>
                <w:szCs w:val="20"/>
                <w:lang w:val="tr-TR"/>
              </w:rPr>
              <w:t>06</w:t>
            </w:r>
          </w:p>
        </w:tc>
        <w:tc>
          <w:tcPr>
            <w:tcW w:w="7834" w:type="dxa"/>
            <w:vAlign w:val="center"/>
          </w:tcPr>
          <w:p w:rsidR="00C669E4" w:rsidRPr="00C669E4" w:rsidRDefault="00C669E4" w:rsidP="00C669E4">
            <w:pPr>
              <w:ind w:right="74"/>
              <w:rPr>
                <w:rStyle w:val="style10"/>
                <w:rFonts w:ascii="Arial" w:hAnsi="Arial" w:cs="Arial"/>
                <w:b w:val="0"/>
                <w:sz w:val="20"/>
                <w:szCs w:val="20"/>
                <w:lang w:val="tr-TR"/>
              </w:rPr>
            </w:pPr>
            <w:r w:rsidRPr="00C669E4">
              <w:rPr>
                <w:rStyle w:val="style10"/>
                <w:rFonts w:ascii="Arial" w:hAnsi="Arial" w:cs="Arial"/>
                <w:b w:val="0"/>
                <w:sz w:val="20"/>
                <w:szCs w:val="20"/>
                <w:lang w:val="tr-TR"/>
              </w:rPr>
              <w:t>Ağaç ve ağaç ürünleri</w:t>
            </w:r>
          </w:p>
        </w:tc>
      </w:tr>
      <w:tr w:rsidR="00C669E4" w:rsidRPr="00640BE3" w:rsidTr="00C669E4">
        <w:trPr>
          <w:trHeight w:val="312"/>
        </w:trPr>
        <w:tc>
          <w:tcPr>
            <w:tcW w:w="617" w:type="dxa"/>
            <w:vAlign w:val="center"/>
          </w:tcPr>
          <w:p w:rsidR="00C669E4" w:rsidRPr="00C669E4" w:rsidRDefault="00C669E4" w:rsidP="00C669E4">
            <w:pPr>
              <w:ind w:right="74"/>
              <w:rPr>
                <w:rStyle w:val="style10"/>
                <w:rFonts w:ascii="Arial" w:hAnsi="Arial" w:cs="Arial"/>
                <w:b w:val="0"/>
                <w:sz w:val="20"/>
                <w:szCs w:val="20"/>
                <w:lang w:val="tr-TR"/>
              </w:rPr>
            </w:pPr>
            <w:r w:rsidRPr="00C669E4">
              <w:rPr>
                <w:rStyle w:val="style10"/>
                <w:rFonts w:ascii="Arial" w:hAnsi="Arial" w:cs="Arial"/>
                <w:b w:val="0"/>
                <w:sz w:val="20"/>
                <w:szCs w:val="20"/>
                <w:lang w:val="tr-TR"/>
              </w:rPr>
              <w:t>6</w:t>
            </w:r>
          </w:p>
        </w:tc>
        <w:tc>
          <w:tcPr>
            <w:tcW w:w="1320" w:type="dxa"/>
            <w:vAlign w:val="center"/>
          </w:tcPr>
          <w:p w:rsidR="00C669E4" w:rsidRPr="00C669E4" w:rsidRDefault="00C669E4" w:rsidP="00C669E4">
            <w:pPr>
              <w:ind w:right="74"/>
              <w:rPr>
                <w:rStyle w:val="style10"/>
                <w:rFonts w:ascii="Arial" w:hAnsi="Arial" w:cs="Arial"/>
                <w:b w:val="0"/>
                <w:sz w:val="20"/>
                <w:szCs w:val="20"/>
                <w:lang w:val="tr-TR"/>
              </w:rPr>
            </w:pPr>
            <w:r w:rsidRPr="00C669E4">
              <w:rPr>
                <w:rStyle w:val="style10"/>
                <w:rFonts w:ascii="Arial" w:hAnsi="Arial" w:cs="Arial"/>
                <w:b w:val="0"/>
                <w:sz w:val="20"/>
                <w:szCs w:val="20"/>
                <w:lang w:val="tr-TR"/>
              </w:rPr>
              <w:t>07</w:t>
            </w:r>
          </w:p>
        </w:tc>
        <w:tc>
          <w:tcPr>
            <w:tcW w:w="7834" w:type="dxa"/>
            <w:vAlign w:val="center"/>
          </w:tcPr>
          <w:p w:rsidR="00C669E4" w:rsidRPr="00C669E4" w:rsidRDefault="00C669E4" w:rsidP="00C669E4">
            <w:pPr>
              <w:ind w:right="74"/>
              <w:rPr>
                <w:rStyle w:val="style10"/>
                <w:rFonts w:ascii="Arial" w:hAnsi="Arial" w:cs="Arial"/>
                <w:b w:val="0"/>
                <w:sz w:val="20"/>
                <w:szCs w:val="20"/>
                <w:lang w:val="tr-TR"/>
              </w:rPr>
            </w:pPr>
            <w:r w:rsidRPr="00C669E4">
              <w:rPr>
                <w:rStyle w:val="style10"/>
                <w:rFonts w:ascii="Arial" w:hAnsi="Arial" w:cs="Arial"/>
                <w:b w:val="0"/>
                <w:sz w:val="20"/>
                <w:szCs w:val="20"/>
                <w:lang w:val="tr-TR"/>
              </w:rPr>
              <w:t>Kâğıt hamuru, kâğıt ve kâğıt ürünleri</w:t>
            </w:r>
          </w:p>
        </w:tc>
      </w:tr>
      <w:tr w:rsidR="00C669E4" w:rsidRPr="00C669E4" w:rsidTr="00C669E4">
        <w:trPr>
          <w:trHeight w:val="312"/>
        </w:trPr>
        <w:tc>
          <w:tcPr>
            <w:tcW w:w="617" w:type="dxa"/>
            <w:vAlign w:val="center"/>
          </w:tcPr>
          <w:p w:rsidR="00C669E4" w:rsidRPr="00C669E4" w:rsidRDefault="00C669E4" w:rsidP="00C669E4">
            <w:pPr>
              <w:ind w:right="74"/>
              <w:rPr>
                <w:rStyle w:val="style10"/>
                <w:rFonts w:ascii="Arial" w:hAnsi="Arial" w:cs="Arial"/>
                <w:b w:val="0"/>
                <w:sz w:val="20"/>
                <w:szCs w:val="20"/>
                <w:lang w:val="tr-TR"/>
              </w:rPr>
            </w:pPr>
            <w:r w:rsidRPr="00C669E4">
              <w:rPr>
                <w:rStyle w:val="style10"/>
                <w:rFonts w:ascii="Arial" w:hAnsi="Arial" w:cs="Arial"/>
                <w:b w:val="0"/>
                <w:sz w:val="20"/>
                <w:szCs w:val="20"/>
                <w:lang w:val="tr-TR"/>
              </w:rPr>
              <w:t>7</w:t>
            </w:r>
          </w:p>
        </w:tc>
        <w:tc>
          <w:tcPr>
            <w:tcW w:w="1320" w:type="dxa"/>
            <w:vAlign w:val="center"/>
          </w:tcPr>
          <w:p w:rsidR="00C669E4" w:rsidRPr="00C669E4" w:rsidRDefault="00C669E4" w:rsidP="00C669E4">
            <w:pPr>
              <w:ind w:right="74"/>
              <w:rPr>
                <w:rStyle w:val="style10"/>
                <w:rFonts w:ascii="Arial" w:hAnsi="Arial" w:cs="Arial"/>
                <w:b w:val="0"/>
                <w:sz w:val="20"/>
                <w:szCs w:val="20"/>
                <w:lang w:val="tr-TR"/>
              </w:rPr>
            </w:pPr>
            <w:r w:rsidRPr="00C669E4">
              <w:rPr>
                <w:rStyle w:val="style10"/>
                <w:rFonts w:ascii="Arial" w:hAnsi="Arial" w:cs="Arial"/>
                <w:b w:val="0"/>
                <w:sz w:val="20"/>
                <w:szCs w:val="20"/>
                <w:lang w:val="tr-TR"/>
              </w:rPr>
              <w:t>08</w:t>
            </w:r>
          </w:p>
        </w:tc>
        <w:tc>
          <w:tcPr>
            <w:tcW w:w="7834" w:type="dxa"/>
            <w:vAlign w:val="center"/>
          </w:tcPr>
          <w:p w:rsidR="00C669E4" w:rsidRPr="00C669E4" w:rsidRDefault="00C669E4" w:rsidP="00C669E4">
            <w:pPr>
              <w:ind w:right="74"/>
              <w:rPr>
                <w:rFonts w:ascii="Arial" w:hAnsi="Arial" w:cs="Arial"/>
                <w:b w:val="0"/>
                <w:color w:val="000000"/>
                <w:spacing w:val="-1"/>
                <w:sz w:val="20"/>
                <w:szCs w:val="20"/>
                <w:lang w:val="tr-TR"/>
              </w:rPr>
            </w:pPr>
            <w:r w:rsidRPr="00C669E4">
              <w:rPr>
                <w:rFonts w:ascii="Arial" w:hAnsi="Arial" w:cs="Arial"/>
                <w:b w:val="0"/>
                <w:color w:val="000000"/>
                <w:spacing w:val="-1"/>
                <w:sz w:val="20"/>
                <w:szCs w:val="20"/>
                <w:lang w:val="tr-TR"/>
              </w:rPr>
              <w:t>Yayıncılık şirketleri</w:t>
            </w:r>
          </w:p>
        </w:tc>
      </w:tr>
      <w:tr w:rsidR="00C669E4" w:rsidRPr="00C669E4" w:rsidTr="00C669E4">
        <w:trPr>
          <w:trHeight w:val="312"/>
        </w:trPr>
        <w:tc>
          <w:tcPr>
            <w:tcW w:w="617" w:type="dxa"/>
            <w:vAlign w:val="center"/>
          </w:tcPr>
          <w:p w:rsidR="00C669E4" w:rsidRPr="00C669E4" w:rsidRDefault="00C669E4" w:rsidP="00C669E4">
            <w:pPr>
              <w:ind w:right="74"/>
              <w:rPr>
                <w:rStyle w:val="style10"/>
                <w:rFonts w:ascii="Arial" w:hAnsi="Arial" w:cs="Arial"/>
                <w:b w:val="0"/>
                <w:sz w:val="20"/>
                <w:szCs w:val="20"/>
                <w:lang w:val="tr-TR"/>
              </w:rPr>
            </w:pPr>
            <w:r w:rsidRPr="00C669E4">
              <w:rPr>
                <w:rStyle w:val="style10"/>
                <w:rFonts w:ascii="Arial" w:hAnsi="Arial" w:cs="Arial"/>
                <w:b w:val="0"/>
                <w:sz w:val="20"/>
                <w:szCs w:val="20"/>
                <w:lang w:val="tr-TR"/>
              </w:rPr>
              <w:t>8</w:t>
            </w:r>
          </w:p>
        </w:tc>
        <w:tc>
          <w:tcPr>
            <w:tcW w:w="1320" w:type="dxa"/>
            <w:vAlign w:val="center"/>
          </w:tcPr>
          <w:p w:rsidR="00C669E4" w:rsidRPr="00C669E4" w:rsidRDefault="00C669E4" w:rsidP="00C669E4">
            <w:pPr>
              <w:ind w:right="74"/>
              <w:rPr>
                <w:rStyle w:val="style10"/>
                <w:rFonts w:ascii="Arial" w:hAnsi="Arial" w:cs="Arial"/>
                <w:b w:val="0"/>
                <w:sz w:val="20"/>
                <w:szCs w:val="20"/>
                <w:lang w:val="tr-TR"/>
              </w:rPr>
            </w:pPr>
            <w:r w:rsidRPr="00C669E4">
              <w:rPr>
                <w:rStyle w:val="style10"/>
                <w:rFonts w:ascii="Arial" w:hAnsi="Arial" w:cs="Arial"/>
                <w:b w:val="0"/>
                <w:sz w:val="20"/>
                <w:szCs w:val="20"/>
                <w:lang w:val="tr-TR"/>
              </w:rPr>
              <w:t>09</w:t>
            </w:r>
          </w:p>
        </w:tc>
        <w:tc>
          <w:tcPr>
            <w:tcW w:w="7834" w:type="dxa"/>
            <w:vAlign w:val="center"/>
          </w:tcPr>
          <w:p w:rsidR="00C669E4" w:rsidRPr="00C669E4" w:rsidRDefault="00C669E4" w:rsidP="00C669E4">
            <w:pPr>
              <w:ind w:right="74"/>
              <w:rPr>
                <w:rFonts w:ascii="Arial" w:hAnsi="Arial" w:cs="Arial"/>
                <w:b w:val="0"/>
                <w:color w:val="000000"/>
                <w:spacing w:val="-1"/>
                <w:sz w:val="20"/>
                <w:szCs w:val="20"/>
                <w:lang w:val="tr-TR"/>
              </w:rPr>
            </w:pPr>
            <w:r w:rsidRPr="00C669E4">
              <w:rPr>
                <w:rFonts w:ascii="Arial" w:hAnsi="Arial" w:cs="Arial"/>
                <w:b w:val="0"/>
                <w:color w:val="000000"/>
                <w:spacing w:val="-1"/>
                <w:sz w:val="20"/>
                <w:szCs w:val="20"/>
                <w:lang w:val="tr-TR"/>
              </w:rPr>
              <w:t>Matbaacılık ( basımevleri ) şirketleri</w:t>
            </w:r>
          </w:p>
        </w:tc>
      </w:tr>
      <w:tr w:rsidR="00C669E4" w:rsidRPr="00640BE3" w:rsidTr="00C669E4">
        <w:trPr>
          <w:trHeight w:val="312"/>
        </w:trPr>
        <w:tc>
          <w:tcPr>
            <w:tcW w:w="617" w:type="dxa"/>
            <w:vAlign w:val="center"/>
          </w:tcPr>
          <w:p w:rsidR="00C669E4" w:rsidRPr="00C669E4" w:rsidRDefault="00C669E4" w:rsidP="00C669E4">
            <w:pPr>
              <w:ind w:right="74"/>
              <w:rPr>
                <w:rStyle w:val="style10"/>
                <w:rFonts w:ascii="Arial" w:hAnsi="Arial" w:cs="Arial"/>
                <w:b w:val="0"/>
                <w:sz w:val="20"/>
                <w:szCs w:val="20"/>
                <w:lang w:val="tr-TR"/>
              </w:rPr>
            </w:pPr>
            <w:r w:rsidRPr="00C669E4">
              <w:rPr>
                <w:rStyle w:val="style10"/>
                <w:rFonts w:ascii="Arial" w:hAnsi="Arial" w:cs="Arial"/>
                <w:b w:val="0"/>
                <w:sz w:val="20"/>
                <w:szCs w:val="20"/>
                <w:lang w:val="tr-TR"/>
              </w:rPr>
              <w:t>9</w:t>
            </w:r>
          </w:p>
        </w:tc>
        <w:tc>
          <w:tcPr>
            <w:tcW w:w="1320" w:type="dxa"/>
            <w:vAlign w:val="center"/>
          </w:tcPr>
          <w:p w:rsidR="00C669E4" w:rsidRPr="00C669E4" w:rsidRDefault="00C669E4" w:rsidP="00C669E4">
            <w:pPr>
              <w:ind w:right="74"/>
              <w:rPr>
                <w:rStyle w:val="style10"/>
                <w:rFonts w:ascii="Arial" w:hAnsi="Arial" w:cs="Arial"/>
                <w:b w:val="0"/>
                <w:sz w:val="20"/>
                <w:szCs w:val="20"/>
                <w:lang w:val="tr-TR"/>
              </w:rPr>
            </w:pPr>
            <w:r w:rsidRPr="00C669E4">
              <w:rPr>
                <w:rStyle w:val="style10"/>
                <w:rFonts w:ascii="Arial" w:hAnsi="Arial" w:cs="Arial"/>
                <w:b w:val="0"/>
                <w:sz w:val="20"/>
                <w:szCs w:val="20"/>
                <w:lang w:val="tr-TR"/>
              </w:rPr>
              <w:t>12</w:t>
            </w:r>
          </w:p>
        </w:tc>
        <w:tc>
          <w:tcPr>
            <w:tcW w:w="7834" w:type="dxa"/>
            <w:vAlign w:val="center"/>
          </w:tcPr>
          <w:p w:rsidR="00C669E4" w:rsidRPr="00C669E4" w:rsidRDefault="00C669E4" w:rsidP="00C669E4">
            <w:pPr>
              <w:ind w:right="74"/>
              <w:rPr>
                <w:rFonts w:ascii="Arial" w:hAnsi="Arial" w:cs="Arial"/>
                <w:b w:val="0"/>
                <w:color w:val="000000"/>
                <w:spacing w:val="-1"/>
                <w:sz w:val="20"/>
                <w:szCs w:val="20"/>
                <w:lang w:val="tr-TR"/>
              </w:rPr>
            </w:pPr>
            <w:r w:rsidRPr="00C669E4">
              <w:rPr>
                <w:rFonts w:ascii="Arial" w:hAnsi="Arial" w:cs="Arial"/>
                <w:b w:val="0"/>
                <w:color w:val="000000"/>
                <w:spacing w:val="-1"/>
                <w:sz w:val="20"/>
                <w:szCs w:val="20"/>
                <w:lang w:val="tr-TR"/>
              </w:rPr>
              <w:t>Kimyasallar, kimyasal ürünler ve lifli ürünler</w:t>
            </w:r>
          </w:p>
        </w:tc>
      </w:tr>
      <w:tr w:rsidR="00C669E4" w:rsidRPr="00C669E4" w:rsidTr="00C669E4">
        <w:trPr>
          <w:trHeight w:val="312"/>
        </w:trPr>
        <w:tc>
          <w:tcPr>
            <w:tcW w:w="617" w:type="dxa"/>
            <w:vAlign w:val="center"/>
          </w:tcPr>
          <w:p w:rsidR="00C669E4" w:rsidRPr="00C669E4" w:rsidRDefault="00C669E4" w:rsidP="00C669E4">
            <w:pPr>
              <w:ind w:right="74"/>
              <w:rPr>
                <w:rStyle w:val="style10"/>
                <w:rFonts w:ascii="Arial" w:hAnsi="Arial" w:cs="Arial"/>
                <w:b w:val="0"/>
                <w:sz w:val="20"/>
                <w:szCs w:val="20"/>
                <w:lang w:val="tr-TR"/>
              </w:rPr>
            </w:pPr>
            <w:r w:rsidRPr="00C669E4">
              <w:rPr>
                <w:rStyle w:val="style10"/>
                <w:rFonts w:ascii="Arial" w:hAnsi="Arial" w:cs="Arial"/>
                <w:b w:val="0"/>
                <w:sz w:val="20"/>
                <w:szCs w:val="20"/>
                <w:lang w:val="tr-TR"/>
              </w:rPr>
              <w:t>10</w:t>
            </w:r>
          </w:p>
        </w:tc>
        <w:tc>
          <w:tcPr>
            <w:tcW w:w="1320" w:type="dxa"/>
            <w:vAlign w:val="center"/>
          </w:tcPr>
          <w:p w:rsidR="00C669E4" w:rsidRPr="00C669E4" w:rsidRDefault="00C669E4" w:rsidP="00C669E4">
            <w:pPr>
              <w:ind w:right="74"/>
              <w:rPr>
                <w:rStyle w:val="style10"/>
                <w:rFonts w:ascii="Arial" w:hAnsi="Arial" w:cs="Arial"/>
                <w:b w:val="0"/>
                <w:sz w:val="20"/>
                <w:szCs w:val="20"/>
                <w:lang w:val="tr-TR"/>
              </w:rPr>
            </w:pPr>
            <w:r w:rsidRPr="00C669E4">
              <w:rPr>
                <w:rStyle w:val="style10"/>
                <w:rFonts w:ascii="Arial" w:hAnsi="Arial" w:cs="Arial"/>
                <w:b w:val="0"/>
                <w:sz w:val="20"/>
                <w:szCs w:val="20"/>
                <w:lang w:val="tr-TR"/>
              </w:rPr>
              <w:t>14</w:t>
            </w:r>
          </w:p>
        </w:tc>
        <w:tc>
          <w:tcPr>
            <w:tcW w:w="7834" w:type="dxa"/>
            <w:vAlign w:val="center"/>
          </w:tcPr>
          <w:p w:rsidR="00C669E4" w:rsidRPr="00C669E4" w:rsidRDefault="00C669E4" w:rsidP="00C669E4">
            <w:pPr>
              <w:ind w:right="74"/>
              <w:rPr>
                <w:rFonts w:ascii="Arial" w:hAnsi="Arial" w:cs="Arial"/>
                <w:b w:val="0"/>
                <w:color w:val="000000"/>
                <w:spacing w:val="-1"/>
                <w:sz w:val="20"/>
                <w:szCs w:val="20"/>
                <w:lang w:val="tr-TR"/>
              </w:rPr>
            </w:pPr>
            <w:r w:rsidRPr="00C669E4">
              <w:rPr>
                <w:rFonts w:ascii="Arial" w:hAnsi="Arial" w:cs="Arial"/>
                <w:b w:val="0"/>
                <w:color w:val="000000"/>
                <w:spacing w:val="-1"/>
                <w:sz w:val="20"/>
                <w:szCs w:val="20"/>
                <w:lang w:val="tr-TR"/>
              </w:rPr>
              <w:t>Kauçuk ve plastik ürünler</w:t>
            </w:r>
          </w:p>
        </w:tc>
      </w:tr>
      <w:tr w:rsidR="00C669E4" w:rsidRPr="00C669E4" w:rsidTr="00C669E4">
        <w:trPr>
          <w:trHeight w:val="312"/>
        </w:trPr>
        <w:tc>
          <w:tcPr>
            <w:tcW w:w="617" w:type="dxa"/>
            <w:vAlign w:val="center"/>
          </w:tcPr>
          <w:p w:rsidR="00C669E4" w:rsidRPr="00C669E4" w:rsidRDefault="00C669E4" w:rsidP="00C669E4">
            <w:pPr>
              <w:ind w:right="74"/>
              <w:rPr>
                <w:rStyle w:val="style10"/>
                <w:rFonts w:ascii="Arial" w:hAnsi="Arial" w:cs="Arial"/>
                <w:b w:val="0"/>
                <w:sz w:val="20"/>
                <w:szCs w:val="20"/>
                <w:lang w:val="tr-TR"/>
              </w:rPr>
            </w:pPr>
            <w:r w:rsidRPr="00C669E4">
              <w:rPr>
                <w:rStyle w:val="style10"/>
                <w:rFonts w:ascii="Arial" w:hAnsi="Arial" w:cs="Arial"/>
                <w:b w:val="0"/>
                <w:sz w:val="20"/>
                <w:szCs w:val="20"/>
                <w:lang w:val="tr-TR"/>
              </w:rPr>
              <w:t>11</w:t>
            </w:r>
          </w:p>
        </w:tc>
        <w:tc>
          <w:tcPr>
            <w:tcW w:w="1320" w:type="dxa"/>
            <w:vAlign w:val="center"/>
          </w:tcPr>
          <w:p w:rsidR="00C669E4" w:rsidRPr="00C669E4" w:rsidRDefault="00C669E4" w:rsidP="00C669E4">
            <w:pPr>
              <w:ind w:right="74"/>
              <w:rPr>
                <w:rStyle w:val="style10"/>
                <w:rFonts w:ascii="Arial" w:hAnsi="Arial" w:cs="Arial"/>
                <w:b w:val="0"/>
                <w:sz w:val="20"/>
                <w:szCs w:val="20"/>
                <w:lang w:val="tr-TR"/>
              </w:rPr>
            </w:pPr>
            <w:r w:rsidRPr="00C669E4">
              <w:rPr>
                <w:rStyle w:val="style10"/>
                <w:rFonts w:ascii="Arial" w:hAnsi="Arial" w:cs="Arial"/>
                <w:b w:val="0"/>
                <w:sz w:val="20"/>
                <w:szCs w:val="20"/>
                <w:lang w:val="tr-TR"/>
              </w:rPr>
              <w:t>15</w:t>
            </w:r>
          </w:p>
        </w:tc>
        <w:tc>
          <w:tcPr>
            <w:tcW w:w="7834" w:type="dxa"/>
            <w:vAlign w:val="center"/>
          </w:tcPr>
          <w:p w:rsidR="00C669E4" w:rsidRPr="00C669E4" w:rsidRDefault="00C669E4" w:rsidP="00C669E4">
            <w:pPr>
              <w:ind w:right="74"/>
              <w:rPr>
                <w:rStyle w:val="style10"/>
                <w:rFonts w:ascii="Arial" w:hAnsi="Arial" w:cs="Arial"/>
                <w:b w:val="0"/>
                <w:sz w:val="20"/>
                <w:szCs w:val="20"/>
                <w:lang w:val="tr-TR"/>
              </w:rPr>
            </w:pPr>
            <w:r w:rsidRPr="00C669E4">
              <w:rPr>
                <w:rStyle w:val="style10"/>
                <w:rFonts w:ascii="Arial" w:hAnsi="Arial" w:cs="Arial"/>
                <w:b w:val="0"/>
                <w:sz w:val="20"/>
                <w:szCs w:val="20"/>
                <w:lang w:val="tr-TR"/>
              </w:rPr>
              <w:t>Metal olmayan madeni ürünler</w:t>
            </w:r>
          </w:p>
        </w:tc>
      </w:tr>
      <w:tr w:rsidR="00C669E4" w:rsidRPr="00C669E4" w:rsidTr="00C669E4">
        <w:trPr>
          <w:trHeight w:val="312"/>
        </w:trPr>
        <w:tc>
          <w:tcPr>
            <w:tcW w:w="617" w:type="dxa"/>
            <w:vAlign w:val="center"/>
          </w:tcPr>
          <w:p w:rsidR="00C669E4" w:rsidRPr="00C669E4" w:rsidRDefault="00C669E4" w:rsidP="00C669E4">
            <w:pPr>
              <w:ind w:right="74"/>
              <w:rPr>
                <w:rStyle w:val="style10"/>
                <w:rFonts w:ascii="Arial" w:hAnsi="Arial" w:cs="Arial"/>
                <w:b w:val="0"/>
                <w:sz w:val="20"/>
                <w:szCs w:val="20"/>
                <w:lang w:val="tr-TR"/>
              </w:rPr>
            </w:pPr>
            <w:r w:rsidRPr="00C669E4">
              <w:rPr>
                <w:rStyle w:val="style10"/>
                <w:rFonts w:ascii="Arial" w:hAnsi="Arial" w:cs="Arial"/>
                <w:b w:val="0"/>
                <w:sz w:val="20"/>
                <w:szCs w:val="20"/>
                <w:lang w:val="tr-TR"/>
              </w:rPr>
              <w:t>12</w:t>
            </w:r>
          </w:p>
        </w:tc>
        <w:tc>
          <w:tcPr>
            <w:tcW w:w="1320" w:type="dxa"/>
            <w:vAlign w:val="center"/>
          </w:tcPr>
          <w:p w:rsidR="00C669E4" w:rsidRPr="00C669E4" w:rsidRDefault="00C669E4" w:rsidP="00C669E4">
            <w:pPr>
              <w:ind w:right="74"/>
              <w:rPr>
                <w:rStyle w:val="style10"/>
                <w:rFonts w:ascii="Arial" w:hAnsi="Arial" w:cs="Arial"/>
                <w:b w:val="0"/>
                <w:sz w:val="20"/>
                <w:szCs w:val="20"/>
                <w:lang w:val="tr-TR"/>
              </w:rPr>
            </w:pPr>
            <w:r w:rsidRPr="00C669E4">
              <w:rPr>
                <w:rStyle w:val="style10"/>
                <w:rFonts w:ascii="Arial" w:hAnsi="Arial" w:cs="Arial"/>
                <w:b w:val="0"/>
                <w:sz w:val="20"/>
                <w:szCs w:val="20"/>
                <w:lang w:val="tr-TR"/>
              </w:rPr>
              <w:t>16</w:t>
            </w:r>
          </w:p>
        </w:tc>
        <w:tc>
          <w:tcPr>
            <w:tcW w:w="7834" w:type="dxa"/>
            <w:vAlign w:val="center"/>
          </w:tcPr>
          <w:p w:rsidR="00C669E4" w:rsidRPr="00C669E4" w:rsidRDefault="00C669E4" w:rsidP="00C669E4">
            <w:pPr>
              <w:ind w:right="74"/>
              <w:rPr>
                <w:rStyle w:val="style10"/>
                <w:rFonts w:ascii="Arial" w:hAnsi="Arial" w:cs="Arial"/>
                <w:b w:val="0"/>
                <w:sz w:val="20"/>
                <w:szCs w:val="20"/>
                <w:lang w:val="tr-TR"/>
              </w:rPr>
            </w:pPr>
            <w:r w:rsidRPr="00C669E4">
              <w:rPr>
                <w:rStyle w:val="style10"/>
                <w:rFonts w:ascii="Arial" w:hAnsi="Arial" w:cs="Arial"/>
                <w:b w:val="0"/>
                <w:sz w:val="20"/>
                <w:szCs w:val="20"/>
                <w:lang w:val="tr-TR"/>
              </w:rPr>
              <w:t>Beton, çimento, kireç, alçı, sıva vb.</w:t>
            </w:r>
          </w:p>
        </w:tc>
      </w:tr>
      <w:tr w:rsidR="00C669E4" w:rsidRPr="00640BE3" w:rsidTr="00C669E4">
        <w:trPr>
          <w:trHeight w:val="312"/>
        </w:trPr>
        <w:tc>
          <w:tcPr>
            <w:tcW w:w="617" w:type="dxa"/>
            <w:vAlign w:val="center"/>
          </w:tcPr>
          <w:p w:rsidR="00C669E4" w:rsidRPr="00C669E4" w:rsidRDefault="00C669E4" w:rsidP="00C669E4">
            <w:pPr>
              <w:ind w:right="74"/>
              <w:rPr>
                <w:rStyle w:val="style10"/>
                <w:rFonts w:ascii="Arial" w:hAnsi="Arial" w:cs="Arial"/>
                <w:b w:val="0"/>
                <w:sz w:val="20"/>
                <w:szCs w:val="20"/>
                <w:lang w:val="tr-TR"/>
              </w:rPr>
            </w:pPr>
            <w:r w:rsidRPr="00C669E4">
              <w:rPr>
                <w:rStyle w:val="style10"/>
                <w:rFonts w:ascii="Arial" w:hAnsi="Arial" w:cs="Arial"/>
                <w:b w:val="0"/>
                <w:sz w:val="20"/>
                <w:szCs w:val="20"/>
                <w:lang w:val="tr-TR"/>
              </w:rPr>
              <w:t>13</w:t>
            </w:r>
          </w:p>
        </w:tc>
        <w:tc>
          <w:tcPr>
            <w:tcW w:w="1320" w:type="dxa"/>
            <w:vAlign w:val="center"/>
          </w:tcPr>
          <w:p w:rsidR="00C669E4" w:rsidRPr="00C669E4" w:rsidRDefault="00C669E4" w:rsidP="00C669E4">
            <w:pPr>
              <w:ind w:right="74"/>
              <w:rPr>
                <w:rStyle w:val="style10"/>
                <w:rFonts w:ascii="Arial" w:hAnsi="Arial" w:cs="Arial"/>
                <w:b w:val="0"/>
                <w:sz w:val="20"/>
                <w:szCs w:val="20"/>
                <w:lang w:val="tr-TR"/>
              </w:rPr>
            </w:pPr>
            <w:r w:rsidRPr="00C669E4">
              <w:rPr>
                <w:rStyle w:val="style10"/>
                <w:rFonts w:ascii="Arial" w:hAnsi="Arial" w:cs="Arial"/>
                <w:b w:val="0"/>
                <w:sz w:val="20"/>
                <w:szCs w:val="20"/>
                <w:lang w:val="tr-TR"/>
              </w:rPr>
              <w:t>17</w:t>
            </w:r>
          </w:p>
        </w:tc>
        <w:tc>
          <w:tcPr>
            <w:tcW w:w="7834" w:type="dxa"/>
            <w:vAlign w:val="center"/>
          </w:tcPr>
          <w:p w:rsidR="00C669E4" w:rsidRPr="00C669E4" w:rsidRDefault="00C669E4" w:rsidP="00C669E4">
            <w:pPr>
              <w:ind w:right="74"/>
              <w:rPr>
                <w:rFonts w:ascii="Arial" w:hAnsi="Arial" w:cs="Arial"/>
                <w:b w:val="0"/>
                <w:color w:val="000000"/>
                <w:spacing w:val="-1"/>
                <w:sz w:val="20"/>
                <w:szCs w:val="20"/>
                <w:lang w:val="tr-TR"/>
              </w:rPr>
            </w:pPr>
            <w:r w:rsidRPr="00C669E4">
              <w:rPr>
                <w:rFonts w:ascii="Arial" w:hAnsi="Arial" w:cs="Arial"/>
                <w:b w:val="0"/>
                <w:color w:val="000000"/>
                <w:spacing w:val="-1"/>
                <w:sz w:val="20"/>
                <w:szCs w:val="20"/>
                <w:lang w:val="tr-TR"/>
              </w:rPr>
              <w:t>Temel metaller ve işlenmiş metal ürünleri</w:t>
            </w:r>
          </w:p>
        </w:tc>
      </w:tr>
      <w:tr w:rsidR="00C669E4" w:rsidRPr="00C669E4" w:rsidTr="00C669E4">
        <w:trPr>
          <w:trHeight w:val="312"/>
        </w:trPr>
        <w:tc>
          <w:tcPr>
            <w:tcW w:w="617" w:type="dxa"/>
            <w:vAlign w:val="center"/>
          </w:tcPr>
          <w:p w:rsidR="00C669E4" w:rsidRPr="00C669E4" w:rsidRDefault="00C669E4" w:rsidP="00C669E4">
            <w:pPr>
              <w:ind w:right="74"/>
              <w:rPr>
                <w:rStyle w:val="style10"/>
                <w:rFonts w:ascii="Arial" w:hAnsi="Arial" w:cs="Arial"/>
                <w:b w:val="0"/>
                <w:sz w:val="20"/>
                <w:szCs w:val="20"/>
                <w:lang w:val="tr-TR"/>
              </w:rPr>
            </w:pPr>
            <w:r w:rsidRPr="00C669E4">
              <w:rPr>
                <w:rStyle w:val="style10"/>
                <w:rFonts w:ascii="Arial" w:hAnsi="Arial" w:cs="Arial"/>
                <w:b w:val="0"/>
                <w:sz w:val="20"/>
                <w:szCs w:val="20"/>
                <w:lang w:val="tr-TR"/>
              </w:rPr>
              <w:t>14</w:t>
            </w:r>
          </w:p>
        </w:tc>
        <w:tc>
          <w:tcPr>
            <w:tcW w:w="1320" w:type="dxa"/>
            <w:vAlign w:val="center"/>
          </w:tcPr>
          <w:p w:rsidR="00C669E4" w:rsidRPr="00C669E4" w:rsidRDefault="00C669E4" w:rsidP="00C669E4">
            <w:pPr>
              <w:ind w:right="74"/>
              <w:rPr>
                <w:rStyle w:val="style10"/>
                <w:rFonts w:ascii="Arial" w:hAnsi="Arial" w:cs="Arial"/>
                <w:b w:val="0"/>
                <w:sz w:val="20"/>
                <w:szCs w:val="20"/>
                <w:lang w:val="tr-TR"/>
              </w:rPr>
            </w:pPr>
            <w:r w:rsidRPr="00C669E4">
              <w:rPr>
                <w:rStyle w:val="style10"/>
                <w:rFonts w:ascii="Arial" w:hAnsi="Arial" w:cs="Arial"/>
                <w:b w:val="0"/>
                <w:sz w:val="20"/>
                <w:szCs w:val="20"/>
                <w:lang w:val="tr-TR"/>
              </w:rPr>
              <w:t>18</w:t>
            </w:r>
          </w:p>
        </w:tc>
        <w:tc>
          <w:tcPr>
            <w:tcW w:w="7834" w:type="dxa"/>
            <w:vAlign w:val="center"/>
          </w:tcPr>
          <w:p w:rsidR="00C669E4" w:rsidRPr="00C669E4" w:rsidRDefault="00C669E4" w:rsidP="00C669E4">
            <w:pPr>
              <w:ind w:right="74"/>
              <w:rPr>
                <w:rFonts w:ascii="Arial" w:hAnsi="Arial" w:cs="Arial"/>
                <w:b w:val="0"/>
                <w:color w:val="000000"/>
                <w:spacing w:val="-1"/>
                <w:sz w:val="20"/>
                <w:szCs w:val="20"/>
                <w:lang w:val="tr-TR"/>
              </w:rPr>
            </w:pPr>
            <w:r w:rsidRPr="00C669E4">
              <w:rPr>
                <w:rFonts w:ascii="Arial" w:hAnsi="Arial" w:cs="Arial"/>
                <w:b w:val="0"/>
                <w:color w:val="000000"/>
                <w:spacing w:val="-1"/>
                <w:sz w:val="20"/>
                <w:szCs w:val="20"/>
                <w:lang w:val="tr-TR"/>
              </w:rPr>
              <w:t>Makine ve teçhizat</w:t>
            </w:r>
          </w:p>
        </w:tc>
      </w:tr>
      <w:tr w:rsidR="00C669E4" w:rsidRPr="00C669E4" w:rsidTr="00C669E4">
        <w:trPr>
          <w:trHeight w:val="312"/>
        </w:trPr>
        <w:tc>
          <w:tcPr>
            <w:tcW w:w="617" w:type="dxa"/>
            <w:vAlign w:val="center"/>
          </w:tcPr>
          <w:p w:rsidR="00C669E4" w:rsidRPr="00C669E4" w:rsidRDefault="00C669E4" w:rsidP="00C669E4">
            <w:pPr>
              <w:ind w:right="74"/>
              <w:rPr>
                <w:rStyle w:val="style10"/>
                <w:rFonts w:ascii="Arial" w:hAnsi="Arial" w:cs="Arial"/>
                <w:b w:val="0"/>
                <w:sz w:val="20"/>
                <w:szCs w:val="20"/>
                <w:lang w:val="tr-TR"/>
              </w:rPr>
            </w:pPr>
            <w:r w:rsidRPr="00C669E4">
              <w:rPr>
                <w:rStyle w:val="style10"/>
                <w:rFonts w:ascii="Arial" w:hAnsi="Arial" w:cs="Arial"/>
                <w:b w:val="0"/>
                <w:sz w:val="20"/>
                <w:szCs w:val="20"/>
                <w:lang w:val="tr-TR"/>
              </w:rPr>
              <w:t>15</w:t>
            </w:r>
          </w:p>
        </w:tc>
        <w:tc>
          <w:tcPr>
            <w:tcW w:w="1320" w:type="dxa"/>
            <w:vAlign w:val="center"/>
          </w:tcPr>
          <w:p w:rsidR="00C669E4" w:rsidRPr="00C669E4" w:rsidRDefault="00C669E4" w:rsidP="00C669E4">
            <w:pPr>
              <w:ind w:right="74"/>
              <w:rPr>
                <w:rStyle w:val="style10"/>
                <w:rFonts w:ascii="Arial" w:hAnsi="Arial" w:cs="Arial"/>
                <w:b w:val="0"/>
                <w:sz w:val="20"/>
                <w:szCs w:val="20"/>
                <w:lang w:val="tr-TR"/>
              </w:rPr>
            </w:pPr>
            <w:r w:rsidRPr="00C669E4">
              <w:rPr>
                <w:rStyle w:val="style10"/>
                <w:rFonts w:ascii="Arial" w:hAnsi="Arial" w:cs="Arial"/>
                <w:b w:val="0"/>
                <w:sz w:val="20"/>
                <w:szCs w:val="20"/>
                <w:lang w:val="tr-TR"/>
              </w:rPr>
              <w:t>19</w:t>
            </w:r>
          </w:p>
        </w:tc>
        <w:tc>
          <w:tcPr>
            <w:tcW w:w="7834" w:type="dxa"/>
            <w:vAlign w:val="center"/>
          </w:tcPr>
          <w:p w:rsidR="00C669E4" w:rsidRPr="00C669E4" w:rsidRDefault="00C669E4" w:rsidP="00C669E4">
            <w:pPr>
              <w:ind w:right="74"/>
              <w:rPr>
                <w:rStyle w:val="style10"/>
                <w:rFonts w:ascii="Arial" w:hAnsi="Arial" w:cs="Arial"/>
                <w:b w:val="0"/>
                <w:sz w:val="20"/>
                <w:szCs w:val="20"/>
                <w:lang w:val="tr-TR"/>
              </w:rPr>
            </w:pPr>
            <w:r w:rsidRPr="00C669E4">
              <w:rPr>
                <w:rStyle w:val="style10"/>
                <w:rFonts w:ascii="Arial" w:hAnsi="Arial" w:cs="Arial"/>
                <w:b w:val="0"/>
                <w:sz w:val="20"/>
                <w:szCs w:val="20"/>
                <w:lang w:val="tr-TR"/>
              </w:rPr>
              <w:t>Elektrikli ve optik teçhizat</w:t>
            </w:r>
          </w:p>
        </w:tc>
      </w:tr>
      <w:tr w:rsidR="00C669E4" w:rsidRPr="00C669E4" w:rsidTr="00C669E4">
        <w:trPr>
          <w:trHeight w:val="312"/>
        </w:trPr>
        <w:tc>
          <w:tcPr>
            <w:tcW w:w="617" w:type="dxa"/>
            <w:vAlign w:val="center"/>
          </w:tcPr>
          <w:p w:rsidR="00C669E4" w:rsidRPr="00C669E4" w:rsidRDefault="00C669E4" w:rsidP="00C669E4">
            <w:pPr>
              <w:ind w:right="74"/>
              <w:rPr>
                <w:rStyle w:val="style10"/>
                <w:rFonts w:ascii="Arial" w:hAnsi="Arial" w:cs="Arial"/>
                <w:b w:val="0"/>
                <w:sz w:val="20"/>
                <w:szCs w:val="20"/>
                <w:lang w:val="tr-TR"/>
              </w:rPr>
            </w:pPr>
            <w:r w:rsidRPr="00C669E4">
              <w:rPr>
                <w:rStyle w:val="style10"/>
                <w:rFonts w:ascii="Arial" w:hAnsi="Arial" w:cs="Arial"/>
                <w:b w:val="0"/>
                <w:sz w:val="20"/>
                <w:szCs w:val="20"/>
                <w:lang w:val="tr-TR"/>
              </w:rPr>
              <w:t>16</w:t>
            </w:r>
          </w:p>
        </w:tc>
        <w:tc>
          <w:tcPr>
            <w:tcW w:w="1320" w:type="dxa"/>
            <w:vAlign w:val="center"/>
          </w:tcPr>
          <w:p w:rsidR="00C669E4" w:rsidRPr="00C669E4" w:rsidRDefault="00C669E4" w:rsidP="00C669E4">
            <w:pPr>
              <w:ind w:right="74"/>
              <w:rPr>
                <w:rStyle w:val="style10"/>
                <w:rFonts w:ascii="Arial" w:hAnsi="Arial" w:cs="Arial"/>
                <w:b w:val="0"/>
                <w:sz w:val="20"/>
                <w:szCs w:val="20"/>
                <w:lang w:val="tr-TR"/>
              </w:rPr>
            </w:pPr>
            <w:r w:rsidRPr="00C669E4">
              <w:rPr>
                <w:rStyle w:val="style10"/>
                <w:rFonts w:ascii="Arial" w:hAnsi="Arial" w:cs="Arial"/>
                <w:b w:val="0"/>
                <w:sz w:val="20"/>
                <w:szCs w:val="20"/>
                <w:lang w:val="tr-TR"/>
              </w:rPr>
              <w:t>22</w:t>
            </w:r>
          </w:p>
        </w:tc>
        <w:tc>
          <w:tcPr>
            <w:tcW w:w="7834" w:type="dxa"/>
            <w:vAlign w:val="center"/>
          </w:tcPr>
          <w:p w:rsidR="00C669E4" w:rsidRPr="00C669E4" w:rsidRDefault="00C669E4" w:rsidP="00C669E4">
            <w:pPr>
              <w:ind w:right="74"/>
              <w:rPr>
                <w:rStyle w:val="style10"/>
                <w:rFonts w:ascii="Arial" w:hAnsi="Arial" w:cs="Arial"/>
                <w:b w:val="0"/>
                <w:sz w:val="20"/>
                <w:szCs w:val="20"/>
                <w:lang w:val="tr-TR"/>
              </w:rPr>
            </w:pPr>
            <w:r w:rsidRPr="00C669E4">
              <w:rPr>
                <w:rStyle w:val="style10"/>
                <w:rFonts w:ascii="Arial" w:hAnsi="Arial" w:cs="Arial"/>
                <w:b w:val="0"/>
                <w:sz w:val="20"/>
                <w:szCs w:val="20"/>
                <w:lang w:val="tr-TR"/>
              </w:rPr>
              <w:t>Taşıt araçları</w:t>
            </w:r>
          </w:p>
        </w:tc>
      </w:tr>
      <w:tr w:rsidR="00C669E4" w:rsidRPr="00C669E4" w:rsidTr="00C669E4">
        <w:trPr>
          <w:trHeight w:val="312"/>
        </w:trPr>
        <w:tc>
          <w:tcPr>
            <w:tcW w:w="617" w:type="dxa"/>
            <w:vAlign w:val="center"/>
          </w:tcPr>
          <w:p w:rsidR="00C669E4" w:rsidRPr="00C669E4" w:rsidRDefault="00C669E4" w:rsidP="00C669E4">
            <w:pPr>
              <w:ind w:right="74"/>
              <w:rPr>
                <w:rStyle w:val="style10"/>
                <w:rFonts w:ascii="Arial" w:hAnsi="Arial" w:cs="Arial"/>
                <w:b w:val="0"/>
                <w:sz w:val="20"/>
                <w:szCs w:val="20"/>
                <w:lang w:val="tr-TR"/>
              </w:rPr>
            </w:pPr>
            <w:r w:rsidRPr="00C669E4">
              <w:rPr>
                <w:rStyle w:val="style10"/>
                <w:rFonts w:ascii="Arial" w:hAnsi="Arial" w:cs="Arial"/>
                <w:b w:val="0"/>
                <w:sz w:val="20"/>
                <w:szCs w:val="20"/>
                <w:lang w:val="tr-TR"/>
              </w:rPr>
              <w:t>17</w:t>
            </w:r>
          </w:p>
        </w:tc>
        <w:tc>
          <w:tcPr>
            <w:tcW w:w="1320" w:type="dxa"/>
            <w:vAlign w:val="center"/>
          </w:tcPr>
          <w:p w:rsidR="00C669E4" w:rsidRPr="00C669E4" w:rsidRDefault="00C669E4" w:rsidP="00C669E4">
            <w:pPr>
              <w:ind w:right="74"/>
              <w:rPr>
                <w:rStyle w:val="style10"/>
                <w:rFonts w:ascii="Arial" w:hAnsi="Arial" w:cs="Arial"/>
                <w:b w:val="0"/>
                <w:sz w:val="20"/>
                <w:szCs w:val="20"/>
                <w:lang w:val="tr-TR"/>
              </w:rPr>
            </w:pPr>
            <w:r w:rsidRPr="00C669E4">
              <w:rPr>
                <w:rStyle w:val="style10"/>
                <w:rFonts w:ascii="Arial" w:hAnsi="Arial" w:cs="Arial"/>
                <w:b w:val="0"/>
                <w:sz w:val="20"/>
                <w:szCs w:val="20"/>
                <w:lang w:val="tr-TR"/>
              </w:rPr>
              <w:t>23</w:t>
            </w:r>
          </w:p>
        </w:tc>
        <w:tc>
          <w:tcPr>
            <w:tcW w:w="7834" w:type="dxa"/>
            <w:vAlign w:val="center"/>
          </w:tcPr>
          <w:p w:rsidR="00C669E4" w:rsidRPr="00C669E4" w:rsidRDefault="00C669E4" w:rsidP="00C669E4">
            <w:pPr>
              <w:ind w:right="74"/>
              <w:rPr>
                <w:rFonts w:ascii="Arial" w:hAnsi="Arial" w:cs="Arial"/>
                <w:b w:val="0"/>
                <w:color w:val="000000"/>
                <w:spacing w:val="-1"/>
                <w:sz w:val="20"/>
                <w:szCs w:val="20"/>
                <w:lang w:val="tr-TR"/>
              </w:rPr>
            </w:pPr>
            <w:r w:rsidRPr="00C669E4">
              <w:rPr>
                <w:rFonts w:ascii="Arial" w:hAnsi="Arial" w:cs="Arial"/>
                <w:b w:val="0"/>
                <w:color w:val="000000"/>
                <w:spacing w:val="-1"/>
                <w:sz w:val="20"/>
                <w:szCs w:val="20"/>
                <w:lang w:val="tr-TR"/>
              </w:rPr>
              <w:t xml:space="preserve">Sınıflandırılmamış diğer </w:t>
            </w:r>
            <w:proofErr w:type="spellStart"/>
            <w:r w:rsidRPr="00C669E4">
              <w:rPr>
                <w:rFonts w:ascii="Arial" w:hAnsi="Arial" w:cs="Arial"/>
                <w:b w:val="0"/>
                <w:color w:val="000000"/>
                <w:spacing w:val="-1"/>
                <w:sz w:val="20"/>
                <w:szCs w:val="20"/>
                <w:lang w:val="tr-TR"/>
              </w:rPr>
              <w:t>sinai</w:t>
            </w:r>
            <w:proofErr w:type="spellEnd"/>
            <w:r w:rsidRPr="00C669E4">
              <w:rPr>
                <w:rFonts w:ascii="Arial" w:hAnsi="Arial" w:cs="Arial"/>
                <w:b w:val="0"/>
                <w:color w:val="000000"/>
                <w:spacing w:val="-1"/>
                <w:sz w:val="20"/>
                <w:szCs w:val="20"/>
                <w:lang w:val="tr-TR"/>
              </w:rPr>
              <w:t xml:space="preserve"> üretim</w:t>
            </w:r>
          </w:p>
        </w:tc>
      </w:tr>
      <w:tr w:rsidR="00C669E4" w:rsidRPr="00C669E4" w:rsidTr="00C669E4">
        <w:trPr>
          <w:trHeight w:val="312"/>
        </w:trPr>
        <w:tc>
          <w:tcPr>
            <w:tcW w:w="617" w:type="dxa"/>
            <w:vAlign w:val="center"/>
          </w:tcPr>
          <w:p w:rsidR="00C669E4" w:rsidRPr="00C669E4" w:rsidRDefault="00C669E4" w:rsidP="00C669E4">
            <w:pPr>
              <w:ind w:right="74"/>
              <w:rPr>
                <w:rStyle w:val="style10"/>
                <w:rFonts w:ascii="Arial" w:hAnsi="Arial" w:cs="Arial"/>
                <w:b w:val="0"/>
                <w:sz w:val="20"/>
                <w:szCs w:val="20"/>
                <w:lang w:val="tr-TR"/>
              </w:rPr>
            </w:pPr>
            <w:r w:rsidRPr="00C669E4">
              <w:rPr>
                <w:rStyle w:val="style10"/>
                <w:rFonts w:ascii="Arial" w:hAnsi="Arial" w:cs="Arial"/>
                <w:b w:val="0"/>
                <w:sz w:val="20"/>
                <w:szCs w:val="20"/>
                <w:lang w:val="tr-TR"/>
              </w:rPr>
              <w:t>18</w:t>
            </w:r>
          </w:p>
        </w:tc>
        <w:tc>
          <w:tcPr>
            <w:tcW w:w="1320" w:type="dxa"/>
            <w:vAlign w:val="center"/>
          </w:tcPr>
          <w:p w:rsidR="00C669E4" w:rsidRPr="00C669E4" w:rsidRDefault="00C669E4" w:rsidP="00C669E4">
            <w:pPr>
              <w:ind w:right="74"/>
              <w:rPr>
                <w:rStyle w:val="style10"/>
                <w:rFonts w:ascii="Arial" w:hAnsi="Arial" w:cs="Arial"/>
                <w:b w:val="0"/>
                <w:sz w:val="20"/>
                <w:szCs w:val="20"/>
                <w:lang w:val="tr-TR"/>
              </w:rPr>
            </w:pPr>
            <w:r w:rsidRPr="00C669E4">
              <w:rPr>
                <w:rStyle w:val="style10"/>
                <w:rFonts w:ascii="Arial" w:hAnsi="Arial" w:cs="Arial"/>
                <w:b w:val="0"/>
                <w:sz w:val="20"/>
                <w:szCs w:val="20"/>
                <w:lang w:val="tr-TR"/>
              </w:rPr>
              <w:t>24</w:t>
            </w:r>
          </w:p>
        </w:tc>
        <w:tc>
          <w:tcPr>
            <w:tcW w:w="7834" w:type="dxa"/>
            <w:vAlign w:val="center"/>
          </w:tcPr>
          <w:p w:rsidR="00C669E4" w:rsidRPr="00C669E4" w:rsidRDefault="00C669E4" w:rsidP="00C669E4">
            <w:pPr>
              <w:ind w:right="74"/>
              <w:rPr>
                <w:rFonts w:ascii="Arial" w:hAnsi="Arial" w:cs="Arial"/>
                <w:b w:val="0"/>
                <w:color w:val="000000"/>
                <w:spacing w:val="-1"/>
                <w:sz w:val="20"/>
                <w:szCs w:val="20"/>
                <w:lang w:val="tr-TR"/>
              </w:rPr>
            </w:pPr>
            <w:r w:rsidRPr="00C669E4">
              <w:rPr>
                <w:rFonts w:ascii="Arial" w:hAnsi="Arial" w:cs="Arial"/>
                <w:b w:val="0"/>
                <w:color w:val="000000"/>
                <w:spacing w:val="-1"/>
                <w:sz w:val="20"/>
                <w:szCs w:val="20"/>
                <w:lang w:val="tr-TR"/>
              </w:rPr>
              <w:t>Geri kazanım, geri dönüşüm</w:t>
            </w:r>
          </w:p>
        </w:tc>
      </w:tr>
      <w:tr w:rsidR="00C669E4" w:rsidRPr="00C669E4" w:rsidTr="00C669E4">
        <w:trPr>
          <w:trHeight w:val="312"/>
        </w:trPr>
        <w:tc>
          <w:tcPr>
            <w:tcW w:w="617" w:type="dxa"/>
            <w:vAlign w:val="center"/>
          </w:tcPr>
          <w:p w:rsidR="00C669E4" w:rsidRPr="00C669E4" w:rsidRDefault="00C669E4" w:rsidP="00C669E4">
            <w:pPr>
              <w:ind w:right="74"/>
              <w:rPr>
                <w:rStyle w:val="style10"/>
                <w:rFonts w:ascii="Arial" w:hAnsi="Arial" w:cs="Arial"/>
                <w:b w:val="0"/>
                <w:sz w:val="20"/>
                <w:szCs w:val="20"/>
                <w:lang w:val="tr-TR"/>
              </w:rPr>
            </w:pPr>
            <w:r w:rsidRPr="00C669E4">
              <w:rPr>
                <w:rStyle w:val="style10"/>
                <w:rFonts w:ascii="Arial" w:hAnsi="Arial" w:cs="Arial"/>
                <w:b w:val="0"/>
                <w:sz w:val="20"/>
                <w:szCs w:val="20"/>
                <w:lang w:val="tr-TR"/>
              </w:rPr>
              <w:t>19</w:t>
            </w:r>
          </w:p>
        </w:tc>
        <w:tc>
          <w:tcPr>
            <w:tcW w:w="1320" w:type="dxa"/>
            <w:vAlign w:val="center"/>
          </w:tcPr>
          <w:p w:rsidR="00C669E4" w:rsidRPr="00C669E4" w:rsidRDefault="00C669E4" w:rsidP="00C669E4">
            <w:pPr>
              <w:ind w:right="74"/>
              <w:rPr>
                <w:rStyle w:val="style10"/>
                <w:rFonts w:ascii="Arial" w:hAnsi="Arial" w:cs="Arial"/>
                <w:b w:val="0"/>
                <w:sz w:val="20"/>
                <w:szCs w:val="20"/>
                <w:lang w:val="tr-TR"/>
              </w:rPr>
            </w:pPr>
            <w:r w:rsidRPr="00C669E4">
              <w:rPr>
                <w:rStyle w:val="style10"/>
                <w:rFonts w:ascii="Arial" w:hAnsi="Arial" w:cs="Arial"/>
                <w:b w:val="0"/>
                <w:sz w:val="20"/>
                <w:szCs w:val="20"/>
                <w:lang w:val="tr-TR"/>
              </w:rPr>
              <w:t>27</w:t>
            </w:r>
          </w:p>
        </w:tc>
        <w:tc>
          <w:tcPr>
            <w:tcW w:w="7834" w:type="dxa"/>
            <w:vAlign w:val="center"/>
          </w:tcPr>
          <w:p w:rsidR="00C669E4" w:rsidRPr="00C669E4" w:rsidRDefault="00C669E4" w:rsidP="00C669E4">
            <w:pPr>
              <w:ind w:right="74"/>
              <w:rPr>
                <w:rFonts w:ascii="Arial" w:hAnsi="Arial" w:cs="Arial"/>
                <w:b w:val="0"/>
                <w:color w:val="000000"/>
                <w:spacing w:val="-1"/>
                <w:sz w:val="20"/>
                <w:szCs w:val="20"/>
                <w:lang w:val="tr-TR"/>
              </w:rPr>
            </w:pPr>
            <w:r w:rsidRPr="00C669E4">
              <w:rPr>
                <w:rFonts w:ascii="Arial" w:hAnsi="Arial" w:cs="Arial"/>
                <w:b w:val="0"/>
                <w:color w:val="000000"/>
                <w:spacing w:val="-1"/>
                <w:sz w:val="20"/>
                <w:szCs w:val="20"/>
                <w:lang w:val="tr-TR"/>
              </w:rPr>
              <w:t>Su temini</w:t>
            </w:r>
          </w:p>
        </w:tc>
      </w:tr>
      <w:tr w:rsidR="00C669E4" w:rsidRPr="00C669E4" w:rsidTr="00C669E4">
        <w:trPr>
          <w:trHeight w:val="312"/>
        </w:trPr>
        <w:tc>
          <w:tcPr>
            <w:tcW w:w="617" w:type="dxa"/>
            <w:vAlign w:val="center"/>
          </w:tcPr>
          <w:p w:rsidR="00C669E4" w:rsidRPr="00C669E4" w:rsidRDefault="00C669E4" w:rsidP="00C669E4">
            <w:pPr>
              <w:ind w:right="74"/>
              <w:rPr>
                <w:rStyle w:val="style10"/>
                <w:rFonts w:ascii="Arial" w:hAnsi="Arial" w:cs="Arial"/>
                <w:b w:val="0"/>
                <w:sz w:val="20"/>
                <w:szCs w:val="20"/>
                <w:lang w:val="tr-TR"/>
              </w:rPr>
            </w:pPr>
            <w:r w:rsidRPr="00C669E4">
              <w:rPr>
                <w:rStyle w:val="style10"/>
                <w:rFonts w:ascii="Arial" w:hAnsi="Arial" w:cs="Arial"/>
                <w:b w:val="0"/>
                <w:sz w:val="20"/>
                <w:szCs w:val="20"/>
                <w:lang w:val="tr-TR"/>
              </w:rPr>
              <w:t>20</w:t>
            </w:r>
          </w:p>
        </w:tc>
        <w:tc>
          <w:tcPr>
            <w:tcW w:w="1320" w:type="dxa"/>
            <w:vAlign w:val="center"/>
          </w:tcPr>
          <w:p w:rsidR="00C669E4" w:rsidRPr="00C669E4" w:rsidRDefault="00C669E4" w:rsidP="00C669E4">
            <w:pPr>
              <w:ind w:right="74"/>
              <w:rPr>
                <w:rStyle w:val="style10"/>
                <w:rFonts w:ascii="Arial" w:hAnsi="Arial" w:cs="Arial"/>
                <w:b w:val="0"/>
                <w:sz w:val="20"/>
                <w:szCs w:val="20"/>
                <w:lang w:val="tr-TR"/>
              </w:rPr>
            </w:pPr>
            <w:r w:rsidRPr="00C669E4">
              <w:rPr>
                <w:rStyle w:val="style10"/>
                <w:rFonts w:ascii="Arial" w:hAnsi="Arial" w:cs="Arial"/>
                <w:b w:val="0"/>
                <w:sz w:val="20"/>
                <w:szCs w:val="20"/>
                <w:lang w:val="tr-TR"/>
              </w:rPr>
              <w:t>28</w:t>
            </w:r>
          </w:p>
        </w:tc>
        <w:tc>
          <w:tcPr>
            <w:tcW w:w="7834" w:type="dxa"/>
            <w:vAlign w:val="center"/>
          </w:tcPr>
          <w:p w:rsidR="00C669E4" w:rsidRPr="00C669E4" w:rsidRDefault="00C669E4" w:rsidP="00C669E4">
            <w:pPr>
              <w:ind w:right="74"/>
              <w:rPr>
                <w:rStyle w:val="style10"/>
                <w:rFonts w:ascii="Arial" w:hAnsi="Arial" w:cs="Arial"/>
                <w:b w:val="0"/>
                <w:sz w:val="20"/>
                <w:szCs w:val="20"/>
                <w:lang w:val="tr-TR"/>
              </w:rPr>
            </w:pPr>
            <w:r w:rsidRPr="00C669E4">
              <w:rPr>
                <w:rStyle w:val="style10"/>
                <w:rFonts w:ascii="Arial" w:hAnsi="Arial" w:cs="Arial"/>
                <w:b w:val="0"/>
                <w:sz w:val="20"/>
                <w:szCs w:val="20"/>
                <w:lang w:val="tr-TR"/>
              </w:rPr>
              <w:t>Bina, tesis inşaatı</w:t>
            </w:r>
          </w:p>
        </w:tc>
      </w:tr>
      <w:tr w:rsidR="00C669E4" w:rsidRPr="00640BE3" w:rsidTr="00C669E4">
        <w:trPr>
          <w:trHeight w:val="312"/>
        </w:trPr>
        <w:tc>
          <w:tcPr>
            <w:tcW w:w="617" w:type="dxa"/>
            <w:vAlign w:val="center"/>
          </w:tcPr>
          <w:p w:rsidR="00C669E4" w:rsidRPr="00C669E4" w:rsidRDefault="00C669E4" w:rsidP="00C669E4">
            <w:pPr>
              <w:ind w:right="74"/>
              <w:rPr>
                <w:rStyle w:val="style10"/>
                <w:rFonts w:ascii="Arial" w:hAnsi="Arial" w:cs="Arial"/>
                <w:b w:val="0"/>
                <w:sz w:val="20"/>
                <w:szCs w:val="20"/>
                <w:lang w:val="tr-TR"/>
              </w:rPr>
            </w:pPr>
            <w:r w:rsidRPr="00C669E4">
              <w:rPr>
                <w:rStyle w:val="style10"/>
                <w:rFonts w:ascii="Arial" w:hAnsi="Arial" w:cs="Arial"/>
                <w:b w:val="0"/>
                <w:sz w:val="20"/>
                <w:szCs w:val="20"/>
                <w:lang w:val="tr-TR"/>
              </w:rPr>
              <w:t>21</w:t>
            </w:r>
          </w:p>
        </w:tc>
        <w:tc>
          <w:tcPr>
            <w:tcW w:w="1320" w:type="dxa"/>
            <w:vAlign w:val="center"/>
          </w:tcPr>
          <w:p w:rsidR="00C669E4" w:rsidRPr="00C669E4" w:rsidRDefault="00C669E4" w:rsidP="00C669E4">
            <w:pPr>
              <w:ind w:right="74"/>
              <w:rPr>
                <w:rStyle w:val="style10"/>
                <w:rFonts w:ascii="Arial" w:hAnsi="Arial" w:cs="Arial"/>
                <w:b w:val="0"/>
                <w:sz w:val="20"/>
                <w:szCs w:val="20"/>
                <w:lang w:val="tr-TR"/>
              </w:rPr>
            </w:pPr>
            <w:r w:rsidRPr="00C669E4">
              <w:rPr>
                <w:rStyle w:val="style10"/>
                <w:rFonts w:ascii="Arial" w:hAnsi="Arial" w:cs="Arial"/>
                <w:b w:val="0"/>
                <w:sz w:val="20"/>
                <w:szCs w:val="20"/>
                <w:lang w:val="tr-TR"/>
              </w:rPr>
              <w:t>29</w:t>
            </w:r>
          </w:p>
        </w:tc>
        <w:tc>
          <w:tcPr>
            <w:tcW w:w="7834" w:type="dxa"/>
            <w:vAlign w:val="center"/>
          </w:tcPr>
          <w:p w:rsidR="00C669E4" w:rsidRPr="00C669E4" w:rsidRDefault="00C669E4" w:rsidP="00C669E4">
            <w:pPr>
              <w:ind w:right="74"/>
              <w:rPr>
                <w:rStyle w:val="style10"/>
                <w:rFonts w:ascii="Arial" w:hAnsi="Arial" w:cs="Arial"/>
                <w:b w:val="0"/>
                <w:sz w:val="20"/>
                <w:szCs w:val="20"/>
                <w:lang w:val="tr-TR"/>
              </w:rPr>
            </w:pPr>
            <w:r w:rsidRPr="00C669E4">
              <w:rPr>
                <w:rStyle w:val="style10"/>
                <w:rFonts w:ascii="Arial" w:hAnsi="Arial" w:cs="Arial"/>
                <w:b w:val="0"/>
                <w:sz w:val="20"/>
                <w:szCs w:val="20"/>
                <w:lang w:val="tr-TR"/>
              </w:rPr>
              <w:t>Toptan ve perakende ticaret; Motorlu araçlar, motosiklet, kişisel eşyalar ve ev eşyalarının tamiri</w:t>
            </w:r>
          </w:p>
        </w:tc>
      </w:tr>
      <w:tr w:rsidR="00C669E4" w:rsidRPr="00C669E4" w:rsidTr="00C669E4">
        <w:trPr>
          <w:trHeight w:val="312"/>
        </w:trPr>
        <w:tc>
          <w:tcPr>
            <w:tcW w:w="617" w:type="dxa"/>
            <w:vAlign w:val="center"/>
          </w:tcPr>
          <w:p w:rsidR="00C669E4" w:rsidRPr="00C669E4" w:rsidRDefault="00C669E4" w:rsidP="00C669E4">
            <w:pPr>
              <w:ind w:right="74"/>
              <w:rPr>
                <w:rStyle w:val="style10"/>
                <w:rFonts w:ascii="Arial" w:hAnsi="Arial" w:cs="Arial"/>
                <w:b w:val="0"/>
                <w:sz w:val="20"/>
                <w:szCs w:val="20"/>
                <w:lang w:val="tr-TR"/>
              </w:rPr>
            </w:pPr>
            <w:r w:rsidRPr="00C669E4">
              <w:rPr>
                <w:rStyle w:val="style10"/>
                <w:rFonts w:ascii="Arial" w:hAnsi="Arial" w:cs="Arial"/>
                <w:b w:val="0"/>
                <w:sz w:val="20"/>
                <w:szCs w:val="20"/>
                <w:lang w:val="tr-TR"/>
              </w:rPr>
              <w:t>22</w:t>
            </w:r>
          </w:p>
        </w:tc>
        <w:tc>
          <w:tcPr>
            <w:tcW w:w="1320" w:type="dxa"/>
            <w:vAlign w:val="center"/>
          </w:tcPr>
          <w:p w:rsidR="00C669E4" w:rsidRPr="00C669E4" w:rsidRDefault="00C669E4" w:rsidP="00C669E4">
            <w:pPr>
              <w:ind w:right="74"/>
              <w:rPr>
                <w:rStyle w:val="style10"/>
                <w:rFonts w:ascii="Arial" w:hAnsi="Arial" w:cs="Arial"/>
                <w:b w:val="0"/>
                <w:sz w:val="20"/>
                <w:szCs w:val="20"/>
                <w:lang w:val="tr-TR"/>
              </w:rPr>
            </w:pPr>
            <w:r w:rsidRPr="00C669E4">
              <w:rPr>
                <w:rStyle w:val="style10"/>
                <w:rFonts w:ascii="Arial" w:hAnsi="Arial" w:cs="Arial"/>
                <w:b w:val="0"/>
                <w:sz w:val="20"/>
                <w:szCs w:val="20"/>
                <w:lang w:val="tr-TR"/>
              </w:rPr>
              <w:t>30</w:t>
            </w:r>
          </w:p>
        </w:tc>
        <w:tc>
          <w:tcPr>
            <w:tcW w:w="7834" w:type="dxa"/>
            <w:vAlign w:val="center"/>
          </w:tcPr>
          <w:p w:rsidR="00C669E4" w:rsidRPr="00C669E4" w:rsidRDefault="00C669E4" w:rsidP="00C669E4">
            <w:pPr>
              <w:ind w:right="74"/>
              <w:rPr>
                <w:rStyle w:val="style10"/>
                <w:rFonts w:ascii="Arial" w:hAnsi="Arial" w:cs="Arial"/>
                <w:b w:val="0"/>
                <w:sz w:val="20"/>
                <w:szCs w:val="20"/>
                <w:lang w:val="tr-TR"/>
              </w:rPr>
            </w:pPr>
            <w:r w:rsidRPr="00C669E4">
              <w:rPr>
                <w:rFonts w:ascii="Arial" w:hAnsi="Arial" w:cs="Arial"/>
                <w:b w:val="0"/>
                <w:color w:val="000000"/>
                <w:spacing w:val="-1"/>
                <w:sz w:val="20"/>
                <w:szCs w:val="20"/>
                <w:lang w:val="tr-TR"/>
              </w:rPr>
              <w:t>Otel ve restoranlar</w:t>
            </w:r>
          </w:p>
        </w:tc>
      </w:tr>
      <w:tr w:rsidR="00C669E4" w:rsidRPr="00C669E4" w:rsidTr="00C669E4">
        <w:trPr>
          <w:trHeight w:val="312"/>
        </w:trPr>
        <w:tc>
          <w:tcPr>
            <w:tcW w:w="617" w:type="dxa"/>
            <w:vAlign w:val="center"/>
          </w:tcPr>
          <w:p w:rsidR="00C669E4" w:rsidRPr="00C669E4" w:rsidRDefault="00C669E4" w:rsidP="00C669E4">
            <w:pPr>
              <w:ind w:right="74"/>
              <w:rPr>
                <w:rStyle w:val="style10"/>
                <w:rFonts w:ascii="Arial" w:hAnsi="Arial" w:cs="Arial"/>
                <w:b w:val="0"/>
                <w:sz w:val="20"/>
                <w:szCs w:val="20"/>
                <w:lang w:val="tr-TR"/>
              </w:rPr>
            </w:pPr>
            <w:r w:rsidRPr="00C669E4">
              <w:rPr>
                <w:rStyle w:val="style10"/>
                <w:rFonts w:ascii="Arial" w:hAnsi="Arial" w:cs="Arial"/>
                <w:b w:val="0"/>
                <w:sz w:val="20"/>
                <w:szCs w:val="20"/>
                <w:lang w:val="tr-TR"/>
              </w:rPr>
              <w:t>23</w:t>
            </w:r>
          </w:p>
        </w:tc>
        <w:tc>
          <w:tcPr>
            <w:tcW w:w="1320" w:type="dxa"/>
            <w:vAlign w:val="center"/>
          </w:tcPr>
          <w:p w:rsidR="00C669E4" w:rsidRPr="00C669E4" w:rsidRDefault="00C669E4" w:rsidP="00C669E4">
            <w:pPr>
              <w:ind w:right="74"/>
              <w:rPr>
                <w:rStyle w:val="style10"/>
                <w:rFonts w:ascii="Arial" w:hAnsi="Arial" w:cs="Arial"/>
                <w:b w:val="0"/>
                <w:sz w:val="20"/>
                <w:szCs w:val="20"/>
                <w:lang w:val="tr-TR"/>
              </w:rPr>
            </w:pPr>
            <w:r w:rsidRPr="00C669E4">
              <w:rPr>
                <w:rStyle w:val="style10"/>
                <w:rFonts w:ascii="Arial" w:hAnsi="Arial" w:cs="Arial"/>
                <w:b w:val="0"/>
                <w:sz w:val="20"/>
                <w:szCs w:val="20"/>
                <w:lang w:val="tr-TR"/>
              </w:rPr>
              <w:t>31</w:t>
            </w:r>
          </w:p>
        </w:tc>
        <w:tc>
          <w:tcPr>
            <w:tcW w:w="7834" w:type="dxa"/>
            <w:vAlign w:val="center"/>
          </w:tcPr>
          <w:p w:rsidR="00C669E4" w:rsidRPr="00C669E4" w:rsidRDefault="00C669E4" w:rsidP="00C669E4">
            <w:pPr>
              <w:ind w:right="74"/>
              <w:rPr>
                <w:rFonts w:ascii="Arial" w:hAnsi="Arial" w:cs="Arial"/>
                <w:b w:val="0"/>
                <w:color w:val="000000"/>
                <w:spacing w:val="-1"/>
                <w:sz w:val="20"/>
                <w:szCs w:val="20"/>
                <w:lang w:val="tr-TR"/>
              </w:rPr>
            </w:pPr>
            <w:r w:rsidRPr="00C669E4">
              <w:rPr>
                <w:rFonts w:ascii="Arial" w:hAnsi="Arial" w:cs="Arial"/>
                <w:b w:val="0"/>
                <w:color w:val="000000"/>
                <w:spacing w:val="-1"/>
                <w:sz w:val="20"/>
                <w:szCs w:val="20"/>
                <w:lang w:val="tr-TR"/>
              </w:rPr>
              <w:t>Ulaştırma, depolama ve iletişim</w:t>
            </w:r>
          </w:p>
        </w:tc>
      </w:tr>
      <w:tr w:rsidR="00C669E4" w:rsidRPr="00640BE3" w:rsidTr="00C669E4">
        <w:trPr>
          <w:trHeight w:val="312"/>
        </w:trPr>
        <w:tc>
          <w:tcPr>
            <w:tcW w:w="617" w:type="dxa"/>
            <w:vAlign w:val="center"/>
          </w:tcPr>
          <w:p w:rsidR="00C669E4" w:rsidRPr="00C669E4" w:rsidRDefault="00C669E4" w:rsidP="00C669E4">
            <w:pPr>
              <w:ind w:right="74"/>
              <w:rPr>
                <w:rStyle w:val="style10"/>
                <w:rFonts w:ascii="Arial" w:hAnsi="Arial" w:cs="Arial"/>
                <w:b w:val="0"/>
                <w:sz w:val="20"/>
                <w:szCs w:val="20"/>
                <w:lang w:val="tr-TR"/>
              </w:rPr>
            </w:pPr>
            <w:r w:rsidRPr="00C669E4">
              <w:rPr>
                <w:rStyle w:val="style10"/>
                <w:rFonts w:ascii="Arial" w:hAnsi="Arial" w:cs="Arial"/>
                <w:b w:val="0"/>
                <w:sz w:val="20"/>
                <w:szCs w:val="20"/>
                <w:lang w:val="tr-TR"/>
              </w:rPr>
              <w:t>24</w:t>
            </w:r>
          </w:p>
        </w:tc>
        <w:tc>
          <w:tcPr>
            <w:tcW w:w="1320" w:type="dxa"/>
            <w:vAlign w:val="center"/>
          </w:tcPr>
          <w:p w:rsidR="00C669E4" w:rsidRPr="00C669E4" w:rsidRDefault="00C669E4" w:rsidP="00C669E4">
            <w:pPr>
              <w:ind w:right="74"/>
              <w:rPr>
                <w:rStyle w:val="style10"/>
                <w:rFonts w:ascii="Arial" w:hAnsi="Arial" w:cs="Arial"/>
                <w:b w:val="0"/>
                <w:sz w:val="20"/>
                <w:szCs w:val="20"/>
                <w:lang w:val="tr-TR"/>
              </w:rPr>
            </w:pPr>
            <w:r w:rsidRPr="00C669E4">
              <w:rPr>
                <w:rStyle w:val="style10"/>
                <w:rFonts w:ascii="Arial" w:hAnsi="Arial" w:cs="Arial"/>
                <w:b w:val="0"/>
                <w:sz w:val="20"/>
                <w:szCs w:val="20"/>
                <w:lang w:val="tr-TR"/>
              </w:rPr>
              <w:t>32</w:t>
            </w:r>
          </w:p>
        </w:tc>
        <w:tc>
          <w:tcPr>
            <w:tcW w:w="7834" w:type="dxa"/>
            <w:vAlign w:val="center"/>
          </w:tcPr>
          <w:p w:rsidR="00C669E4" w:rsidRPr="00C669E4" w:rsidRDefault="00C669E4" w:rsidP="00C669E4">
            <w:pPr>
              <w:ind w:right="74"/>
              <w:rPr>
                <w:rStyle w:val="style10"/>
                <w:rFonts w:ascii="Arial" w:hAnsi="Arial" w:cs="Arial"/>
                <w:b w:val="0"/>
                <w:sz w:val="20"/>
                <w:szCs w:val="20"/>
                <w:lang w:val="tr-TR"/>
              </w:rPr>
            </w:pPr>
            <w:r w:rsidRPr="00C669E4">
              <w:rPr>
                <w:rStyle w:val="style10"/>
                <w:rFonts w:ascii="Arial" w:hAnsi="Arial" w:cs="Arial"/>
                <w:b w:val="0"/>
                <w:sz w:val="20"/>
                <w:szCs w:val="20"/>
                <w:lang w:val="tr-TR"/>
              </w:rPr>
              <w:t>Finansal aracılık; gayrimenkul mal; kiralama</w:t>
            </w:r>
          </w:p>
        </w:tc>
      </w:tr>
      <w:tr w:rsidR="00C669E4" w:rsidRPr="00C669E4" w:rsidTr="00C669E4">
        <w:trPr>
          <w:trHeight w:val="312"/>
        </w:trPr>
        <w:tc>
          <w:tcPr>
            <w:tcW w:w="617" w:type="dxa"/>
            <w:vAlign w:val="center"/>
          </w:tcPr>
          <w:p w:rsidR="00C669E4" w:rsidRPr="00C669E4" w:rsidRDefault="00C669E4" w:rsidP="00C669E4">
            <w:pPr>
              <w:ind w:right="74"/>
              <w:rPr>
                <w:rStyle w:val="style10"/>
                <w:rFonts w:ascii="Arial" w:hAnsi="Arial" w:cs="Arial"/>
                <w:b w:val="0"/>
                <w:sz w:val="20"/>
                <w:szCs w:val="20"/>
                <w:lang w:val="tr-TR"/>
              </w:rPr>
            </w:pPr>
            <w:r w:rsidRPr="00C669E4">
              <w:rPr>
                <w:rStyle w:val="style10"/>
                <w:rFonts w:ascii="Arial" w:hAnsi="Arial" w:cs="Arial"/>
                <w:b w:val="0"/>
                <w:sz w:val="20"/>
                <w:szCs w:val="20"/>
                <w:lang w:val="tr-TR"/>
              </w:rPr>
              <w:t>25</w:t>
            </w:r>
          </w:p>
        </w:tc>
        <w:tc>
          <w:tcPr>
            <w:tcW w:w="1320" w:type="dxa"/>
            <w:vAlign w:val="center"/>
          </w:tcPr>
          <w:p w:rsidR="00C669E4" w:rsidRPr="00C669E4" w:rsidRDefault="00C669E4" w:rsidP="00C669E4">
            <w:pPr>
              <w:ind w:right="74"/>
              <w:rPr>
                <w:rStyle w:val="style10"/>
                <w:rFonts w:ascii="Arial" w:hAnsi="Arial" w:cs="Arial"/>
                <w:b w:val="0"/>
                <w:sz w:val="20"/>
                <w:szCs w:val="20"/>
                <w:lang w:val="tr-TR"/>
              </w:rPr>
            </w:pPr>
            <w:r w:rsidRPr="00C669E4">
              <w:rPr>
                <w:rStyle w:val="style10"/>
                <w:rFonts w:ascii="Arial" w:hAnsi="Arial" w:cs="Arial"/>
                <w:b w:val="0"/>
                <w:sz w:val="20"/>
                <w:szCs w:val="20"/>
                <w:lang w:val="tr-TR"/>
              </w:rPr>
              <w:t>33</w:t>
            </w:r>
          </w:p>
        </w:tc>
        <w:tc>
          <w:tcPr>
            <w:tcW w:w="7834" w:type="dxa"/>
            <w:vAlign w:val="center"/>
          </w:tcPr>
          <w:p w:rsidR="00C669E4" w:rsidRPr="00C669E4" w:rsidRDefault="00C669E4" w:rsidP="00C669E4">
            <w:pPr>
              <w:ind w:right="74"/>
              <w:rPr>
                <w:rStyle w:val="style10"/>
                <w:rFonts w:ascii="Arial" w:hAnsi="Arial" w:cs="Arial"/>
                <w:b w:val="0"/>
                <w:sz w:val="20"/>
                <w:szCs w:val="20"/>
                <w:lang w:val="tr-TR"/>
              </w:rPr>
            </w:pPr>
            <w:r w:rsidRPr="00C669E4">
              <w:rPr>
                <w:rStyle w:val="style10"/>
                <w:rFonts w:ascii="Arial" w:hAnsi="Arial" w:cs="Arial"/>
                <w:b w:val="0"/>
                <w:sz w:val="20"/>
                <w:szCs w:val="20"/>
                <w:lang w:val="tr-TR"/>
              </w:rPr>
              <w:t>Bilgi teknolojisi ürünleri</w:t>
            </w:r>
          </w:p>
        </w:tc>
      </w:tr>
      <w:tr w:rsidR="00C669E4" w:rsidRPr="00C669E4" w:rsidTr="00C669E4">
        <w:trPr>
          <w:trHeight w:val="312"/>
        </w:trPr>
        <w:tc>
          <w:tcPr>
            <w:tcW w:w="617" w:type="dxa"/>
            <w:vAlign w:val="center"/>
          </w:tcPr>
          <w:p w:rsidR="00C669E4" w:rsidRPr="00C669E4" w:rsidRDefault="00C669E4" w:rsidP="00C669E4">
            <w:pPr>
              <w:ind w:right="74"/>
              <w:rPr>
                <w:rStyle w:val="style10"/>
                <w:rFonts w:ascii="Arial" w:hAnsi="Arial" w:cs="Arial"/>
                <w:b w:val="0"/>
                <w:sz w:val="20"/>
                <w:szCs w:val="20"/>
                <w:lang w:val="tr-TR"/>
              </w:rPr>
            </w:pPr>
            <w:r w:rsidRPr="00C669E4">
              <w:rPr>
                <w:rStyle w:val="style10"/>
                <w:rFonts w:ascii="Arial" w:hAnsi="Arial" w:cs="Arial"/>
                <w:b w:val="0"/>
                <w:sz w:val="20"/>
                <w:szCs w:val="20"/>
                <w:lang w:val="tr-TR"/>
              </w:rPr>
              <w:t>26</w:t>
            </w:r>
          </w:p>
        </w:tc>
        <w:tc>
          <w:tcPr>
            <w:tcW w:w="1320" w:type="dxa"/>
            <w:vAlign w:val="center"/>
          </w:tcPr>
          <w:p w:rsidR="00C669E4" w:rsidRPr="00C669E4" w:rsidRDefault="00C669E4" w:rsidP="00C669E4">
            <w:pPr>
              <w:ind w:right="74"/>
              <w:rPr>
                <w:rStyle w:val="style10"/>
                <w:rFonts w:ascii="Arial" w:hAnsi="Arial" w:cs="Arial"/>
                <w:b w:val="0"/>
                <w:sz w:val="20"/>
                <w:szCs w:val="20"/>
                <w:lang w:val="tr-TR"/>
              </w:rPr>
            </w:pPr>
            <w:r w:rsidRPr="00C669E4">
              <w:rPr>
                <w:rStyle w:val="style10"/>
                <w:rFonts w:ascii="Arial" w:hAnsi="Arial" w:cs="Arial"/>
                <w:b w:val="0"/>
                <w:sz w:val="20"/>
                <w:szCs w:val="20"/>
                <w:lang w:val="tr-TR"/>
              </w:rPr>
              <w:t>34</w:t>
            </w:r>
          </w:p>
        </w:tc>
        <w:tc>
          <w:tcPr>
            <w:tcW w:w="7834" w:type="dxa"/>
            <w:vAlign w:val="center"/>
          </w:tcPr>
          <w:p w:rsidR="00C669E4" w:rsidRPr="00C669E4" w:rsidRDefault="00C669E4" w:rsidP="00C669E4">
            <w:pPr>
              <w:ind w:right="74"/>
              <w:rPr>
                <w:rFonts w:ascii="Arial" w:hAnsi="Arial" w:cs="Arial"/>
                <w:b w:val="0"/>
                <w:color w:val="000000"/>
                <w:spacing w:val="-1"/>
                <w:sz w:val="20"/>
                <w:szCs w:val="20"/>
                <w:lang w:val="tr-TR"/>
              </w:rPr>
            </w:pPr>
            <w:r w:rsidRPr="00C669E4">
              <w:rPr>
                <w:rFonts w:ascii="Arial" w:hAnsi="Arial" w:cs="Arial"/>
                <w:b w:val="0"/>
                <w:color w:val="000000"/>
                <w:spacing w:val="-1"/>
                <w:sz w:val="20"/>
                <w:szCs w:val="20"/>
                <w:lang w:val="tr-TR"/>
              </w:rPr>
              <w:t>Mühendislik hizmetleri</w:t>
            </w:r>
          </w:p>
        </w:tc>
      </w:tr>
      <w:tr w:rsidR="00C669E4" w:rsidRPr="00C669E4" w:rsidTr="00C669E4">
        <w:trPr>
          <w:trHeight w:val="312"/>
        </w:trPr>
        <w:tc>
          <w:tcPr>
            <w:tcW w:w="617" w:type="dxa"/>
            <w:vAlign w:val="center"/>
          </w:tcPr>
          <w:p w:rsidR="00C669E4" w:rsidRPr="00C669E4" w:rsidRDefault="00C669E4" w:rsidP="00C669E4">
            <w:pPr>
              <w:ind w:right="74"/>
              <w:rPr>
                <w:rStyle w:val="style10"/>
                <w:rFonts w:ascii="Arial" w:hAnsi="Arial" w:cs="Arial"/>
                <w:b w:val="0"/>
                <w:sz w:val="20"/>
                <w:szCs w:val="20"/>
                <w:lang w:val="tr-TR"/>
              </w:rPr>
            </w:pPr>
            <w:r w:rsidRPr="00C669E4">
              <w:rPr>
                <w:rStyle w:val="style10"/>
                <w:rFonts w:ascii="Arial" w:hAnsi="Arial" w:cs="Arial"/>
                <w:b w:val="0"/>
                <w:sz w:val="20"/>
                <w:szCs w:val="20"/>
                <w:lang w:val="tr-TR"/>
              </w:rPr>
              <w:t>27</w:t>
            </w:r>
          </w:p>
        </w:tc>
        <w:tc>
          <w:tcPr>
            <w:tcW w:w="1320" w:type="dxa"/>
            <w:vAlign w:val="center"/>
          </w:tcPr>
          <w:p w:rsidR="00C669E4" w:rsidRPr="00C669E4" w:rsidRDefault="00C669E4" w:rsidP="00C669E4">
            <w:pPr>
              <w:ind w:right="74"/>
              <w:rPr>
                <w:rStyle w:val="style10"/>
                <w:rFonts w:ascii="Arial" w:hAnsi="Arial" w:cs="Arial"/>
                <w:b w:val="0"/>
                <w:sz w:val="20"/>
                <w:szCs w:val="20"/>
                <w:lang w:val="tr-TR"/>
              </w:rPr>
            </w:pPr>
            <w:r w:rsidRPr="00C669E4">
              <w:rPr>
                <w:rStyle w:val="style10"/>
                <w:rFonts w:ascii="Arial" w:hAnsi="Arial" w:cs="Arial"/>
                <w:b w:val="0"/>
                <w:sz w:val="20"/>
                <w:szCs w:val="20"/>
                <w:lang w:val="tr-TR"/>
              </w:rPr>
              <w:t>35</w:t>
            </w:r>
          </w:p>
        </w:tc>
        <w:tc>
          <w:tcPr>
            <w:tcW w:w="7834" w:type="dxa"/>
            <w:vAlign w:val="center"/>
          </w:tcPr>
          <w:p w:rsidR="00C669E4" w:rsidRPr="00C669E4" w:rsidRDefault="00C669E4" w:rsidP="00C669E4">
            <w:pPr>
              <w:ind w:right="74"/>
              <w:rPr>
                <w:rFonts w:ascii="Arial" w:hAnsi="Arial" w:cs="Arial"/>
                <w:b w:val="0"/>
                <w:color w:val="000000"/>
                <w:spacing w:val="-1"/>
                <w:sz w:val="20"/>
                <w:szCs w:val="20"/>
                <w:lang w:val="tr-TR"/>
              </w:rPr>
            </w:pPr>
            <w:r w:rsidRPr="00C669E4">
              <w:rPr>
                <w:rFonts w:ascii="Arial" w:hAnsi="Arial" w:cs="Arial"/>
                <w:b w:val="0"/>
                <w:color w:val="000000"/>
                <w:spacing w:val="-1"/>
                <w:sz w:val="20"/>
                <w:szCs w:val="20"/>
                <w:lang w:val="tr-TR"/>
              </w:rPr>
              <w:t>Diğer hizmetler</w:t>
            </w:r>
          </w:p>
        </w:tc>
      </w:tr>
      <w:tr w:rsidR="00C669E4" w:rsidRPr="00C669E4" w:rsidTr="00C669E4">
        <w:trPr>
          <w:trHeight w:val="312"/>
        </w:trPr>
        <w:tc>
          <w:tcPr>
            <w:tcW w:w="617" w:type="dxa"/>
            <w:vAlign w:val="center"/>
          </w:tcPr>
          <w:p w:rsidR="00C669E4" w:rsidRPr="00C669E4" w:rsidRDefault="00C669E4" w:rsidP="00C669E4">
            <w:pPr>
              <w:ind w:right="74"/>
              <w:rPr>
                <w:rStyle w:val="style10"/>
                <w:rFonts w:ascii="Arial" w:hAnsi="Arial" w:cs="Arial"/>
                <w:b w:val="0"/>
                <w:sz w:val="20"/>
                <w:szCs w:val="20"/>
                <w:lang w:val="tr-TR"/>
              </w:rPr>
            </w:pPr>
            <w:r w:rsidRPr="00C669E4">
              <w:rPr>
                <w:rStyle w:val="style10"/>
                <w:rFonts w:ascii="Arial" w:hAnsi="Arial" w:cs="Arial"/>
                <w:b w:val="0"/>
                <w:sz w:val="20"/>
                <w:szCs w:val="20"/>
                <w:lang w:val="tr-TR"/>
              </w:rPr>
              <w:t>28</w:t>
            </w:r>
          </w:p>
        </w:tc>
        <w:tc>
          <w:tcPr>
            <w:tcW w:w="1320" w:type="dxa"/>
            <w:vAlign w:val="center"/>
          </w:tcPr>
          <w:p w:rsidR="00C669E4" w:rsidRPr="00C669E4" w:rsidRDefault="00C669E4" w:rsidP="00C669E4">
            <w:pPr>
              <w:ind w:right="74"/>
              <w:rPr>
                <w:rStyle w:val="style10"/>
                <w:rFonts w:ascii="Arial" w:hAnsi="Arial" w:cs="Arial"/>
                <w:b w:val="0"/>
                <w:sz w:val="20"/>
                <w:szCs w:val="20"/>
                <w:lang w:val="tr-TR"/>
              </w:rPr>
            </w:pPr>
            <w:r w:rsidRPr="00C669E4">
              <w:rPr>
                <w:rStyle w:val="style10"/>
                <w:rFonts w:ascii="Arial" w:hAnsi="Arial" w:cs="Arial"/>
                <w:b w:val="0"/>
                <w:sz w:val="20"/>
                <w:szCs w:val="20"/>
                <w:lang w:val="tr-TR"/>
              </w:rPr>
              <w:t>36</w:t>
            </w:r>
          </w:p>
        </w:tc>
        <w:tc>
          <w:tcPr>
            <w:tcW w:w="7834" w:type="dxa"/>
            <w:vAlign w:val="center"/>
          </w:tcPr>
          <w:p w:rsidR="00C669E4" w:rsidRPr="00C669E4" w:rsidRDefault="00C669E4" w:rsidP="00C669E4">
            <w:pPr>
              <w:ind w:right="74"/>
              <w:rPr>
                <w:rFonts w:ascii="Arial" w:hAnsi="Arial" w:cs="Arial"/>
                <w:b w:val="0"/>
                <w:color w:val="000000"/>
                <w:spacing w:val="-1"/>
                <w:sz w:val="20"/>
                <w:szCs w:val="20"/>
                <w:lang w:val="tr-TR"/>
              </w:rPr>
            </w:pPr>
            <w:r w:rsidRPr="00C669E4">
              <w:rPr>
                <w:rFonts w:ascii="Arial" w:hAnsi="Arial" w:cs="Arial"/>
                <w:b w:val="0"/>
                <w:color w:val="000000"/>
                <w:spacing w:val="-1"/>
                <w:sz w:val="20"/>
                <w:szCs w:val="20"/>
                <w:lang w:val="tr-TR"/>
              </w:rPr>
              <w:t>Kamu yönetimi</w:t>
            </w:r>
          </w:p>
        </w:tc>
      </w:tr>
      <w:tr w:rsidR="00C669E4" w:rsidRPr="00C669E4" w:rsidTr="00C669E4">
        <w:trPr>
          <w:trHeight w:val="312"/>
        </w:trPr>
        <w:tc>
          <w:tcPr>
            <w:tcW w:w="617" w:type="dxa"/>
            <w:vAlign w:val="center"/>
          </w:tcPr>
          <w:p w:rsidR="00C669E4" w:rsidRPr="00C669E4" w:rsidRDefault="00C669E4" w:rsidP="00C669E4">
            <w:pPr>
              <w:ind w:right="74"/>
              <w:rPr>
                <w:rStyle w:val="style10"/>
                <w:rFonts w:ascii="Arial" w:hAnsi="Arial" w:cs="Arial"/>
                <w:b w:val="0"/>
                <w:sz w:val="20"/>
                <w:szCs w:val="20"/>
                <w:lang w:val="tr-TR"/>
              </w:rPr>
            </w:pPr>
            <w:r w:rsidRPr="00C669E4">
              <w:rPr>
                <w:rStyle w:val="style10"/>
                <w:rFonts w:ascii="Arial" w:hAnsi="Arial" w:cs="Arial"/>
                <w:b w:val="0"/>
                <w:sz w:val="20"/>
                <w:szCs w:val="20"/>
                <w:lang w:val="tr-TR"/>
              </w:rPr>
              <w:t>29</w:t>
            </w:r>
          </w:p>
        </w:tc>
        <w:tc>
          <w:tcPr>
            <w:tcW w:w="1320" w:type="dxa"/>
            <w:vAlign w:val="center"/>
          </w:tcPr>
          <w:p w:rsidR="00C669E4" w:rsidRPr="00C669E4" w:rsidRDefault="00C669E4" w:rsidP="00C669E4">
            <w:pPr>
              <w:ind w:right="74"/>
              <w:rPr>
                <w:rStyle w:val="style10"/>
                <w:rFonts w:ascii="Arial" w:hAnsi="Arial" w:cs="Arial"/>
                <w:b w:val="0"/>
                <w:sz w:val="20"/>
                <w:szCs w:val="20"/>
                <w:lang w:val="tr-TR"/>
              </w:rPr>
            </w:pPr>
            <w:r w:rsidRPr="00C669E4">
              <w:rPr>
                <w:rStyle w:val="style10"/>
                <w:rFonts w:ascii="Arial" w:hAnsi="Arial" w:cs="Arial"/>
                <w:b w:val="0"/>
                <w:sz w:val="20"/>
                <w:szCs w:val="20"/>
                <w:lang w:val="tr-TR"/>
              </w:rPr>
              <w:t>37</w:t>
            </w:r>
          </w:p>
        </w:tc>
        <w:tc>
          <w:tcPr>
            <w:tcW w:w="7834" w:type="dxa"/>
            <w:vAlign w:val="center"/>
          </w:tcPr>
          <w:p w:rsidR="00C669E4" w:rsidRPr="00C669E4" w:rsidRDefault="00C669E4" w:rsidP="00C669E4">
            <w:pPr>
              <w:ind w:right="74"/>
              <w:rPr>
                <w:rFonts w:ascii="Arial" w:hAnsi="Arial" w:cs="Arial"/>
                <w:b w:val="0"/>
                <w:color w:val="000000"/>
                <w:spacing w:val="-1"/>
                <w:sz w:val="20"/>
                <w:szCs w:val="20"/>
                <w:lang w:val="tr-TR"/>
              </w:rPr>
            </w:pPr>
            <w:r w:rsidRPr="00C669E4">
              <w:rPr>
                <w:rFonts w:ascii="Arial" w:hAnsi="Arial" w:cs="Arial"/>
                <w:b w:val="0"/>
                <w:color w:val="000000"/>
                <w:spacing w:val="-1"/>
                <w:sz w:val="20"/>
                <w:szCs w:val="20"/>
                <w:lang w:val="tr-TR"/>
              </w:rPr>
              <w:t>Eğitim</w:t>
            </w:r>
          </w:p>
        </w:tc>
      </w:tr>
      <w:tr w:rsidR="00C669E4" w:rsidRPr="00C669E4" w:rsidTr="00C669E4">
        <w:trPr>
          <w:trHeight w:val="312"/>
        </w:trPr>
        <w:tc>
          <w:tcPr>
            <w:tcW w:w="617" w:type="dxa"/>
            <w:vAlign w:val="center"/>
          </w:tcPr>
          <w:p w:rsidR="00C669E4" w:rsidRPr="00C669E4" w:rsidRDefault="00C669E4" w:rsidP="00C669E4">
            <w:pPr>
              <w:ind w:right="74"/>
              <w:rPr>
                <w:rStyle w:val="style10"/>
                <w:rFonts w:ascii="Arial" w:hAnsi="Arial" w:cs="Arial"/>
                <w:b w:val="0"/>
                <w:sz w:val="20"/>
                <w:szCs w:val="20"/>
                <w:lang w:val="tr-TR"/>
              </w:rPr>
            </w:pPr>
            <w:r w:rsidRPr="00C669E4">
              <w:rPr>
                <w:rStyle w:val="style10"/>
                <w:rFonts w:ascii="Arial" w:hAnsi="Arial" w:cs="Arial"/>
                <w:b w:val="0"/>
                <w:sz w:val="20"/>
                <w:szCs w:val="20"/>
                <w:lang w:val="tr-TR"/>
              </w:rPr>
              <w:t>30</w:t>
            </w:r>
          </w:p>
        </w:tc>
        <w:tc>
          <w:tcPr>
            <w:tcW w:w="1320" w:type="dxa"/>
            <w:vAlign w:val="center"/>
          </w:tcPr>
          <w:p w:rsidR="00C669E4" w:rsidRPr="00C669E4" w:rsidRDefault="00C669E4" w:rsidP="00C669E4">
            <w:pPr>
              <w:ind w:right="74"/>
              <w:rPr>
                <w:rStyle w:val="style10"/>
                <w:rFonts w:ascii="Arial" w:hAnsi="Arial" w:cs="Arial"/>
                <w:b w:val="0"/>
                <w:sz w:val="20"/>
                <w:szCs w:val="20"/>
                <w:lang w:val="tr-TR"/>
              </w:rPr>
            </w:pPr>
            <w:r w:rsidRPr="00C669E4">
              <w:rPr>
                <w:rStyle w:val="style10"/>
                <w:rFonts w:ascii="Arial" w:hAnsi="Arial" w:cs="Arial"/>
                <w:b w:val="0"/>
                <w:sz w:val="20"/>
                <w:szCs w:val="20"/>
                <w:lang w:val="tr-TR"/>
              </w:rPr>
              <w:t>39</w:t>
            </w:r>
          </w:p>
        </w:tc>
        <w:tc>
          <w:tcPr>
            <w:tcW w:w="7834" w:type="dxa"/>
            <w:vAlign w:val="center"/>
          </w:tcPr>
          <w:p w:rsidR="00C669E4" w:rsidRPr="00C669E4" w:rsidRDefault="00C669E4" w:rsidP="00C669E4">
            <w:pPr>
              <w:ind w:right="74"/>
              <w:rPr>
                <w:rFonts w:ascii="Arial" w:hAnsi="Arial" w:cs="Arial"/>
                <w:b w:val="0"/>
                <w:color w:val="000000"/>
                <w:spacing w:val="-1"/>
                <w:sz w:val="20"/>
                <w:szCs w:val="20"/>
                <w:lang w:val="tr-TR"/>
              </w:rPr>
            </w:pPr>
            <w:r w:rsidRPr="00C669E4">
              <w:rPr>
                <w:rFonts w:ascii="Arial" w:hAnsi="Arial" w:cs="Arial"/>
                <w:b w:val="0"/>
                <w:color w:val="000000"/>
                <w:spacing w:val="-1"/>
                <w:sz w:val="20"/>
                <w:szCs w:val="20"/>
                <w:lang w:val="tr-TR"/>
              </w:rPr>
              <w:t>Diğer sosyal hizmetler</w:t>
            </w:r>
          </w:p>
        </w:tc>
      </w:tr>
    </w:tbl>
    <w:p w:rsidR="00C669E4" w:rsidRPr="00C669E4" w:rsidRDefault="00C669E4" w:rsidP="00C669E4">
      <w:pPr>
        <w:widowControl/>
        <w:tabs>
          <w:tab w:val="left" w:pos="322"/>
        </w:tabs>
        <w:autoSpaceDE/>
        <w:adjustRightInd/>
        <w:ind w:left="98"/>
        <w:jc w:val="both"/>
        <w:rPr>
          <w:rFonts w:ascii="Arial" w:hAnsi="Arial" w:cs="Arial"/>
          <w:b w:val="0"/>
          <w:sz w:val="20"/>
          <w:szCs w:val="20"/>
          <w:lang w:val="tr-TR"/>
        </w:rPr>
      </w:pPr>
    </w:p>
    <w:p w:rsidR="00C669E4" w:rsidRPr="00C669E4" w:rsidRDefault="00C669E4" w:rsidP="00C669E4">
      <w:pPr>
        <w:widowControl/>
        <w:tabs>
          <w:tab w:val="left" w:pos="322"/>
        </w:tabs>
        <w:autoSpaceDE/>
        <w:adjustRightInd/>
        <w:ind w:left="98"/>
        <w:jc w:val="both"/>
        <w:rPr>
          <w:rFonts w:ascii="Arial" w:hAnsi="Arial" w:cs="Arial"/>
          <w:b w:val="0"/>
          <w:sz w:val="20"/>
          <w:szCs w:val="20"/>
          <w:lang w:val="tr-TR"/>
        </w:rPr>
      </w:pPr>
    </w:p>
    <w:p w:rsidR="00C669E4" w:rsidRPr="00C669E4" w:rsidRDefault="00C669E4" w:rsidP="00C669E4">
      <w:pPr>
        <w:widowControl/>
        <w:tabs>
          <w:tab w:val="left" w:pos="322"/>
        </w:tabs>
        <w:autoSpaceDE/>
        <w:adjustRightInd/>
        <w:ind w:left="98"/>
        <w:jc w:val="both"/>
        <w:rPr>
          <w:rFonts w:ascii="Arial" w:hAnsi="Arial" w:cs="Arial"/>
          <w:b w:val="0"/>
          <w:sz w:val="20"/>
          <w:szCs w:val="20"/>
          <w:lang w:val="tr-TR"/>
        </w:rPr>
      </w:pPr>
    </w:p>
    <w:tbl>
      <w:tblPr>
        <w:tblW w:w="9771"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1334"/>
        <w:gridCol w:w="7821"/>
      </w:tblGrid>
      <w:tr w:rsidR="00C669E4" w:rsidRPr="00640BE3" w:rsidTr="00C669E4">
        <w:trPr>
          <w:trHeight w:val="397"/>
          <w:tblHeader/>
        </w:trPr>
        <w:tc>
          <w:tcPr>
            <w:tcW w:w="9771" w:type="dxa"/>
            <w:gridSpan w:val="3"/>
            <w:shd w:val="clear" w:color="auto" w:fill="F2F2F2"/>
            <w:vAlign w:val="center"/>
          </w:tcPr>
          <w:p w:rsidR="00C669E4" w:rsidRPr="00C669E4" w:rsidRDefault="00C669E4" w:rsidP="00C669E4">
            <w:pPr>
              <w:ind w:right="74"/>
              <w:jc w:val="center"/>
              <w:rPr>
                <w:rStyle w:val="style10"/>
                <w:rFonts w:ascii="Arial" w:hAnsi="Arial" w:cs="Arial"/>
                <w:sz w:val="20"/>
                <w:szCs w:val="20"/>
                <w:lang w:val="tr-TR"/>
              </w:rPr>
            </w:pPr>
            <w:r w:rsidRPr="00AF32F6">
              <w:rPr>
                <w:rStyle w:val="style10"/>
                <w:rFonts w:ascii="Arial" w:hAnsi="Arial" w:cs="Arial"/>
                <w:sz w:val="20"/>
                <w:szCs w:val="20"/>
                <w:lang w:val="tr-TR"/>
              </w:rPr>
              <w:lastRenderedPageBreak/>
              <w:t xml:space="preserve">ISO/IEC 17021-1 STANDARDI </w:t>
            </w:r>
            <w:r w:rsidR="0013001B" w:rsidRPr="00AF32F6">
              <w:rPr>
                <w:rStyle w:val="style10"/>
                <w:rFonts w:ascii="Arial" w:hAnsi="Arial" w:cs="Arial"/>
                <w:sz w:val="20"/>
                <w:szCs w:val="20"/>
                <w:lang w:val="tr-TR"/>
              </w:rPr>
              <w:t xml:space="preserve">AKREDİTASYON </w:t>
            </w:r>
            <w:r w:rsidRPr="00AF32F6">
              <w:rPr>
                <w:rStyle w:val="style10"/>
                <w:rFonts w:ascii="Arial" w:hAnsi="Arial" w:cs="Arial"/>
                <w:sz w:val="20"/>
                <w:szCs w:val="20"/>
                <w:lang w:val="tr-TR"/>
              </w:rPr>
              <w:t>KAPSAMI</w:t>
            </w:r>
            <w:r w:rsidRPr="00C669E4">
              <w:rPr>
                <w:rStyle w:val="style10"/>
                <w:rFonts w:ascii="Arial" w:hAnsi="Arial" w:cs="Arial"/>
                <w:sz w:val="20"/>
                <w:szCs w:val="20"/>
                <w:lang w:val="tr-TR"/>
              </w:rPr>
              <w:t xml:space="preserve"> </w:t>
            </w:r>
          </w:p>
        </w:tc>
      </w:tr>
      <w:tr w:rsidR="00C669E4" w:rsidRPr="00640BE3" w:rsidTr="00C669E4">
        <w:trPr>
          <w:trHeight w:val="397"/>
        </w:trPr>
        <w:tc>
          <w:tcPr>
            <w:tcW w:w="9771" w:type="dxa"/>
            <w:gridSpan w:val="3"/>
            <w:shd w:val="clear" w:color="auto" w:fill="F2F2F2"/>
            <w:vAlign w:val="center"/>
          </w:tcPr>
          <w:p w:rsidR="00C669E4" w:rsidRPr="00C669E4" w:rsidRDefault="00C669E4" w:rsidP="0013001B">
            <w:pPr>
              <w:ind w:right="74"/>
              <w:jc w:val="center"/>
              <w:rPr>
                <w:rStyle w:val="style10"/>
                <w:rFonts w:ascii="Arial" w:hAnsi="Arial" w:cs="Arial"/>
                <w:sz w:val="20"/>
                <w:szCs w:val="20"/>
                <w:lang w:val="tr-TR"/>
              </w:rPr>
            </w:pPr>
            <w:r w:rsidRPr="00C669E4">
              <w:rPr>
                <w:rStyle w:val="style10"/>
                <w:rFonts w:ascii="Arial" w:hAnsi="Arial" w:cs="Arial"/>
                <w:sz w:val="20"/>
                <w:szCs w:val="20"/>
                <w:lang w:val="tr-TR"/>
              </w:rPr>
              <w:t>ISO 14001:2015 ÇEVRE YÖNETİM SİSTEMİ KAPSAMI</w:t>
            </w:r>
          </w:p>
        </w:tc>
      </w:tr>
      <w:tr w:rsidR="00C669E4" w:rsidRPr="00C669E4" w:rsidTr="00C669E4">
        <w:trPr>
          <w:trHeight w:val="397"/>
        </w:trPr>
        <w:tc>
          <w:tcPr>
            <w:tcW w:w="616" w:type="dxa"/>
            <w:shd w:val="clear" w:color="auto" w:fill="F2F2F2"/>
            <w:vAlign w:val="center"/>
          </w:tcPr>
          <w:p w:rsidR="00C669E4" w:rsidRPr="00C669E4" w:rsidRDefault="00C669E4" w:rsidP="00C669E4">
            <w:pPr>
              <w:ind w:right="74"/>
              <w:rPr>
                <w:rStyle w:val="style10"/>
                <w:rFonts w:ascii="Arial" w:hAnsi="Arial" w:cs="Arial"/>
                <w:sz w:val="20"/>
                <w:szCs w:val="20"/>
                <w:lang w:val="tr-TR"/>
              </w:rPr>
            </w:pPr>
            <w:r w:rsidRPr="00C669E4">
              <w:rPr>
                <w:rStyle w:val="style10"/>
                <w:rFonts w:ascii="Arial" w:hAnsi="Arial" w:cs="Arial"/>
                <w:sz w:val="20"/>
                <w:szCs w:val="20"/>
                <w:lang w:val="tr-TR"/>
              </w:rPr>
              <w:t>NO</w:t>
            </w:r>
          </w:p>
        </w:tc>
        <w:tc>
          <w:tcPr>
            <w:tcW w:w="1334" w:type="dxa"/>
            <w:shd w:val="clear" w:color="auto" w:fill="F2F2F2"/>
            <w:vAlign w:val="center"/>
          </w:tcPr>
          <w:p w:rsidR="00C669E4" w:rsidRPr="00C669E4" w:rsidRDefault="00C669E4" w:rsidP="00C669E4">
            <w:pPr>
              <w:ind w:right="74"/>
              <w:rPr>
                <w:rStyle w:val="style10"/>
                <w:rFonts w:ascii="Arial" w:hAnsi="Arial" w:cs="Arial"/>
                <w:sz w:val="20"/>
                <w:szCs w:val="20"/>
                <w:lang w:val="tr-TR"/>
              </w:rPr>
            </w:pPr>
            <w:r w:rsidRPr="00C669E4">
              <w:rPr>
                <w:rStyle w:val="style10"/>
                <w:rFonts w:ascii="Arial" w:hAnsi="Arial" w:cs="Arial"/>
                <w:sz w:val="20"/>
                <w:szCs w:val="20"/>
                <w:lang w:val="tr-TR"/>
              </w:rPr>
              <w:t>EA KODU</w:t>
            </w:r>
          </w:p>
        </w:tc>
        <w:tc>
          <w:tcPr>
            <w:tcW w:w="7821" w:type="dxa"/>
            <w:shd w:val="clear" w:color="auto" w:fill="F2F2F2"/>
            <w:vAlign w:val="center"/>
          </w:tcPr>
          <w:p w:rsidR="00C669E4" w:rsidRPr="00C669E4" w:rsidRDefault="00C669E4" w:rsidP="00C669E4">
            <w:pPr>
              <w:ind w:right="74"/>
              <w:rPr>
                <w:rStyle w:val="style10"/>
                <w:rFonts w:ascii="Arial" w:hAnsi="Arial" w:cs="Arial"/>
                <w:sz w:val="20"/>
                <w:szCs w:val="20"/>
                <w:lang w:val="tr-TR"/>
              </w:rPr>
            </w:pPr>
            <w:r w:rsidRPr="00C669E4">
              <w:rPr>
                <w:rStyle w:val="style10"/>
                <w:rFonts w:ascii="Arial" w:hAnsi="Arial" w:cs="Arial"/>
                <w:sz w:val="20"/>
                <w:szCs w:val="20"/>
                <w:lang w:val="tr-TR"/>
              </w:rPr>
              <w:t>ALAN</w:t>
            </w:r>
          </w:p>
        </w:tc>
      </w:tr>
      <w:tr w:rsidR="00C669E4" w:rsidRPr="00C669E4" w:rsidTr="00C669E4">
        <w:trPr>
          <w:trHeight w:val="312"/>
        </w:trPr>
        <w:tc>
          <w:tcPr>
            <w:tcW w:w="616" w:type="dxa"/>
            <w:vAlign w:val="center"/>
          </w:tcPr>
          <w:p w:rsidR="00C669E4" w:rsidRPr="00C669E4" w:rsidRDefault="00C669E4" w:rsidP="00C669E4">
            <w:pPr>
              <w:ind w:right="74"/>
              <w:rPr>
                <w:rStyle w:val="style10"/>
                <w:rFonts w:ascii="Arial" w:hAnsi="Arial" w:cs="Arial"/>
                <w:b w:val="0"/>
                <w:sz w:val="20"/>
                <w:szCs w:val="20"/>
                <w:lang w:val="tr-TR"/>
              </w:rPr>
            </w:pPr>
            <w:r w:rsidRPr="00C669E4">
              <w:rPr>
                <w:rStyle w:val="style10"/>
                <w:rFonts w:ascii="Arial" w:hAnsi="Arial" w:cs="Arial"/>
                <w:b w:val="0"/>
                <w:sz w:val="20"/>
                <w:szCs w:val="20"/>
                <w:lang w:val="tr-TR"/>
              </w:rPr>
              <w:t>1</w:t>
            </w:r>
          </w:p>
        </w:tc>
        <w:tc>
          <w:tcPr>
            <w:tcW w:w="1334" w:type="dxa"/>
            <w:vAlign w:val="center"/>
          </w:tcPr>
          <w:p w:rsidR="00C669E4" w:rsidRPr="00C669E4" w:rsidRDefault="00C669E4" w:rsidP="00C669E4">
            <w:pPr>
              <w:ind w:right="74"/>
              <w:rPr>
                <w:rStyle w:val="style10"/>
                <w:rFonts w:ascii="Arial" w:hAnsi="Arial" w:cs="Arial"/>
                <w:b w:val="0"/>
                <w:sz w:val="20"/>
                <w:szCs w:val="20"/>
                <w:lang w:val="tr-TR"/>
              </w:rPr>
            </w:pPr>
            <w:r w:rsidRPr="00C669E4">
              <w:rPr>
                <w:rStyle w:val="style10"/>
                <w:rFonts w:ascii="Arial" w:hAnsi="Arial" w:cs="Arial"/>
                <w:b w:val="0"/>
                <w:sz w:val="20"/>
                <w:szCs w:val="20"/>
                <w:lang w:val="tr-TR"/>
              </w:rPr>
              <w:t>01</w:t>
            </w:r>
          </w:p>
        </w:tc>
        <w:tc>
          <w:tcPr>
            <w:tcW w:w="7821" w:type="dxa"/>
            <w:vAlign w:val="center"/>
          </w:tcPr>
          <w:p w:rsidR="00C669E4" w:rsidRPr="00C669E4" w:rsidRDefault="00C669E4" w:rsidP="00C669E4">
            <w:pPr>
              <w:ind w:right="74"/>
              <w:rPr>
                <w:rStyle w:val="style10"/>
                <w:rFonts w:ascii="Arial" w:hAnsi="Arial" w:cs="Arial"/>
                <w:b w:val="0"/>
                <w:sz w:val="20"/>
                <w:szCs w:val="20"/>
                <w:lang w:val="tr-TR"/>
              </w:rPr>
            </w:pPr>
            <w:r w:rsidRPr="00C669E4">
              <w:rPr>
                <w:rStyle w:val="style10"/>
                <w:rFonts w:ascii="Arial" w:hAnsi="Arial" w:cs="Arial"/>
                <w:b w:val="0"/>
                <w:sz w:val="20"/>
                <w:szCs w:val="20"/>
                <w:lang w:val="tr-TR"/>
              </w:rPr>
              <w:t>Tarım, balıkçılık</w:t>
            </w:r>
          </w:p>
        </w:tc>
      </w:tr>
      <w:tr w:rsidR="00C669E4" w:rsidRPr="00640BE3" w:rsidTr="00C669E4">
        <w:trPr>
          <w:trHeight w:val="312"/>
        </w:trPr>
        <w:tc>
          <w:tcPr>
            <w:tcW w:w="616" w:type="dxa"/>
            <w:vAlign w:val="center"/>
          </w:tcPr>
          <w:p w:rsidR="00C669E4" w:rsidRPr="00C669E4" w:rsidRDefault="00C669E4" w:rsidP="00C669E4">
            <w:pPr>
              <w:ind w:right="74"/>
              <w:rPr>
                <w:rStyle w:val="style10"/>
                <w:rFonts w:ascii="Arial" w:hAnsi="Arial" w:cs="Arial"/>
                <w:b w:val="0"/>
                <w:sz w:val="20"/>
                <w:szCs w:val="20"/>
                <w:lang w:val="tr-TR"/>
              </w:rPr>
            </w:pPr>
            <w:r w:rsidRPr="00C669E4">
              <w:rPr>
                <w:rStyle w:val="style10"/>
                <w:rFonts w:ascii="Arial" w:hAnsi="Arial" w:cs="Arial"/>
                <w:b w:val="0"/>
                <w:sz w:val="20"/>
                <w:szCs w:val="20"/>
                <w:lang w:val="tr-TR"/>
              </w:rPr>
              <w:t>2</w:t>
            </w:r>
          </w:p>
        </w:tc>
        <w:tc>
          <w:tcPr>
            <w:tcW w:w="1334" w:type="dxa"/>
            <w:vAlign w:val="center"/>
          </w:tcPr>
          <w:p w:rsidR="00C669E4" w:rsidRPr="00C669E4" w:rsidRDefault="00C669E4" w:rsidP="00C669E4">
            <w:pPr>
              <w:ind w:right="74"/>
              <w:rPr>
                <w:rStyle w:val="style10"/>
                <w:rFonts w:ascii="Arial" w:hAnsi="Arial" w:cs="Arial"/>
                <w:b w:val="0"/>
                <w:sz w:val="20"/>
                <w:szCs w:val="20"/>
                <w:lang w:val="tr-TR"/>
              </w:rPr>
            </w:pPr>
            <w:r w:rsidRPr="00C669E4">
              <w:rPr>
                <w:rStyle w:val="style10"/>
                <w:rFonts w:ascii="Arial" w:hAnsi="Arial" w:cs="Arial"/>
                <w:b w:val="0"/>
                <w:sz w:val="20"/>
                <w:szCs w:val="20"/>
                <w:lang w:val="tr-TR"/>
              </w:rPr>
              <w:t>03</w:t>
            </w:r>
          </w:p>
        </w:tc>
        <w:tc>
          <w:tcPr>
            <w:tcW w:w="7821" w:type="dxa"/>
            <w:vAlign w:val="center"/>
          </w:tcPr>
          <w:p w:rsidR="00C669E4" w:rsidRPr="00C669E4" w:rsidRDefault="00C669E4" w:rsidP="00C669E4">
            <w:pPr>
              <w:ind w:right="74"/>
              <w:rPr>
                <w:rStyle w:val="style10"/>
                <w:rFonts w:ascii="Arial" w:hAnsi="Arial" w:cs="Arial"/>
                <w:b w:val="0"/>
                <w:sz w:val="20"/>
                <w:szCs w:val="20"/>
                <w:lang w:val="tr-TR"/>
              </w:rPr>
            </w:pPr>
            <w:r w:rsidRPr="00C669E4">
              <w:rPr>
                <w:rStyle w:val="style10"/>
                <w:rFonts w:ascii="Arial" w:hAnsi="Arial" w:cs="Arial"/>
                <w:b w:val="0"/>
                <w:sz w:val="20"/>
                <w:szCs w:val="20"/>
                <w:lang w:val="tr-TR"/>
              </w:rPr>
              <w:t>Gıda ürünleri, meşrubat ve tütün</w:t>
            </w:r>
          </w:p>
        </w:tc>
      </w:tr>
      <w:tr w:rsidR="00C669E4" w:rsidRPr="00C669E4" w:rsidTr="00C669E4">
        <w:trPr>
          <w:trHeight w:val="312"/>
        </w:trPr>
        <w:tc>
          <w:tcPr>
            <w:tcW w:w="616" w:type="dxa"/>
            <w:vAlign w:val="center"/>
          </w:tcPr>
          <w:p w:rsidR="00C669E4" w:rsidRPr="00C669E4" w:rsidRDefault="00C669E4" w:rsidP="00C669E4">
            <w:pPr>
              <w:ind w:right="74"/>
              <w:rPr>
                <w:rStyle w:val="style10"/>
                <w:rFonts w:ascii="Arial" w:hAnsi="Arial" w:cs="Arial"/>
                <w:b w:val="0"/>
                <w:sz w:val="20"/>
                <w:szCs w:val="20"/>
                <w:lang w:val="tr-TR"/>
              </w:rPr>
            </w:pPr>
            <w:r w:rsidRPr="00C669E4">
              <w:rPr>
                <w:rStyle w:val="style10"/>
                <w:rFonts w:ascii="Arial" w:hAnsi="Arial" w:cs="Arial"/>
                <w:b w:val="0"/>
                <w:sz w:val="20"/>
                <w:szCs w:val="20"/>
                <w:lang w:val="tr-TR"/>
              </w:rPr>
              <w:t>3</w:t>
            </w:r>
          </w:p>
        </w:tc>
        <w:tc>
          <w:tcPr>
            <w:tcW w:w="1334" w:type="dxa"/>
            <w:vAlign w:val="center"/>
          </w:tcPr>
          <w:p w:rsidR="00C669E4" w:rsidRPr="00C669E4" w:rsidRDefault="00C669E4" w:rsidP="00C669E4">
            <w:pPr>
              <w:ind w:right="74"/>
              <w:rPr>
                <w:rStyle w:val="style10"/>
                <w:rFonts w:ascii="Arial" w:hAnsi="Arial" w:cs="Arial"/>
                <w:b w:val="0"/>
                <w:sz w:val="20"/>
                <w:szCs w:val="20"/>
                <w:lang w:val="tr-TR"/>
              </w:rPr>
            </w:pPr>
            <w:r w:rsidRPr="00C669E4">
              <w:rPr>
                <w:rStyle w:val="style10"/>
                <w:rFonts w:ascii="Arial" w:hAnsi="Arial" w:cs="Arial"/>
                <w:b w:val="0"/>
                <w:sz w:val="20"/>
                <w:szCs w:val="20"/>
                <w:lang w:val="tr-TR"/>
              </w:rPr>
              <w:t>06</w:t>
            </w:r>
          </w:p>
        </w:tc>
        <w:tc>
          <w:tcPr>
            <w:tcW w:w="7821" w:type="dxa"/>
            <w:vAlign w:val="center"/>
          </w:tcPr>
          <w:p w:rsidR="00C669E4" w:rsidRPr="00C669E4" w:rsidRDefault="00C669E4" w:rsidP="00C669E4">
            <w:pPr>
              <w:ind w:right="74"/>
              <w:rPr>
                <w:rStyle w:val="style10"/>
                <w:rFonts w:ascii="Arial" w:hAnsi="Arial" w:cs="Arial"/>
                <w:b w:val="0"/>
                <w:sz w:val="20"/>
                <w:szCs w:val="20"/>
                <w:lang w:val="tr-TR"/>
              </w:rPr>
            </w:pPr>
            <w:r w:rsidRPr="00C669E4">
              <w:rPr>
                <w:rStyle w:val="style10"/>
                <w:rFonts w:ascii="Arial" w:hAnsi="Arial" w:cs="Arial"/>
                <w:b w:val="0"/>
                <w:sz w:val="20"/>
                <w:szCs w:val="20"/>
                <w:lang w:val="tr-TR"/>
              </w:rPr>
              <w:t>Ağaç ve ağaç ürünleri</w:t>
            </w:r>
          </w:p>
        </w:tc>
      </w:tr>
      <w:tr w:rsidR="00C669E4" w:rsidRPr="00640BE3" w:rsidTr="00C669E4">
        <w:trPr>
          <w:trHeight w:val="312"/>
        </w:trPr>
        <w:tc>
          <w:tcPr>
            <w:tcW w:w="616" w:type="dxa"/>
            <w:vAlign w:val="center"/>
          </w:tcPr>
          <w:p w:rsidR="00C669E4" w:rsidRPr="00C669E4" w:rsidRDefault="00C669E4" w:rsidP="00C669E4">
            <w:pPr>
              <w:ind w:right="74"/>
              <w:rPr>
                <w:rStyle w:val="style10"/>
                <w:rFonts w:ascii="Arial" w:hAnsi="Arial" w:cs="Arial"/>
                <w:b w:val="0"/>
                <w:sz w:val="20"/>
                <w:szCs w:val="20"/>
                <w:lang w:val="tr-TR"/>
              </w:rPr>
            </w:pPr>
            <w:r w:rsidRPr="00C669E4">
              <w:rPr>
                <w:rStyle w:val="style10"/>
                <w:rFonts w:ascii="Arial" w:hAnsi="Arial" w:cs="Arial"/>
                <w:b w:val="0"/>
                <w:sz w:val="20"/>
                <w:szCs w:val="20"/>
                <w:lang w:val="tr-TR"/>
              </w:rPr>
              <w:t>4</w:t>
            </w:r>
          </w:p>
        </w:tc>
        <w:tc>
          <w:tcPr>
            <w:tcW w:w="1334" w:type="dxa"/>
            <w:vAlign w:val="center"/>
          </w:tcPr>
          <w:p w:rsidR="00C669E4" w:rsidRPr="00C669E4" w:rsidRDefault="00C669E4" w:rsidP="00C669E4">
            <w:pPr>
              <w:ind w:right="74"/>
              <w:rPr>
                <w:rStyle w:val="style10"/>
                <w:rFonts w:ascii="Arial" w:hAnsi="Arial" w:cs="Arial"/>
                <w:b w:val="0"/>
                <w:sz w:val="20"/>
                <w:szCs w:val="20"/>
                <w:lang w:val="tr-TR"/>
              </w:rPr>
            </w:pPr>
            <w:r w:rsidRPr="00C669E4">
              <w:rPr>
                <w:rStyle w:val="style10"/>
                <w:rFonts w:ascii="Arial" w:hAnsi="Arial" w:cs="Arial"/>
                <w:b w:val="0"/>
                <w:sz w:val="20"/>
                <w:szCs w:val="20"/>
                <w:lang w:val="tr-TR"/>
              </w:rPr>
              <w:t>07</w:t>
            </w:r>
          </w:p>
        </w:tc>
        <w:tc>
          <w:tcPr>
            <w:tcW w:w="7821" w:type="dxa"/>
            <w:vAlign w:val="center"/>
          </w:tcPr>
          <w:p w:rsidR="00C669E4" w:rsidRPr="00C669E4" w:rsidRDefault="00C669E4" w:rsidP="00C669E4">
            <w:pPr>
              <w:ind w:right="74"/>
              <w:rPr>
                <w:rStyle w:val="style10"/>
                <w:rFonts w:ascii="Arial" w:hAnsi="Arial" w:cs="Arial"/>
                <w:b w:val="0"/>
                <w:sz w:val="20"/>
                <w:szCs w:val="20"/>
                <w:lang w:val="tr-TR"/>
              </w:rPr>
            </w:pPr>
            <w:r w:rsidRPr="00C669E4">
              <w:rPr>
                <w:rStyle w:val="style10"/>
                <w:rFonts w:ascii="Arial" w:hAnsi="Arial" w:cs="Arial"/>
                <w:b w:val="0"/>
                <w:sz w:val="20"/>
                <w:szCs w:val="20"/>
                <w:lang w:val="tr-TR"/>
              </w:rPr>
              <w:t>Kâğıt hamuru, kâğıt ve kâğıt ürünleri</w:t>
            </w:r>
          </w:p>
        </w:tc>
      </w:tr>
      <w:tr w:rsidR="00C669E4" w:rsidRPr="00C669E4" w:rsidTr="00C669E4">
        <w:trPr>
          <w:trHeight w:val="312"/>
        </w:trPr>
        <w:tc>
          <w:tcPr>
            <w:tcW w:w="616" w:type="dxa"/>
            <w:vAlign w:val="center"/>
          </w:tcPr>
          <w:p w:rsidR="00C669E4" w:rsidRPr="00C669E4" w:rsidRDefault="00C669E4" w:rsidP="00C669E4">
            <w:pPr>
              <w:ind w:right="74"/>
              <w:rPr>
                <w:rStyle w:val="style10"/>
                <w:rFonts w:ascii="Arial" w:hAnsi="Arial" w:cs="Arial"/>
                <w:b w:val="0"/>
                <w:sz w:val="20"/>
                <w:szCs w:val="20"/>
                <w:lang w:val="tr-TR"/>
              </w:rPr>
            </w:pPr>
            <w:r w:rsidRPr="00C669E4">
              <w:rPr>
                <w:rStyle w:val="style10"/>
                <w:rFonts w:ascii="Arial" w:hAnsi="Arial" w:cs="Arial"/>
                <w:b w:val="0"/>
                <w:sz w:val="20"/>
                <w:szCs w:val="20"/>
                <w:lang w:val="tr-TR"/>
              </w:rPr>
              <w:t>5</w:t>
            </w:r>
          </w:p>
        </w:tc>
        <w:tc>
          <w:tcPr>
            <w:tcW w:w="1334" w:type="dxa"/>
            <w:vAlign w:val="center"/>
          </w:tcPr>
          <w:p w:rsidR="00C669E4" w:rsidRPr="00C669E4" w:rsidRDefault="00C669E4" w:rsidP="00C669E4">
            <w:pPr>
              <w:ind w:right="74"/>
              <w:rPr>
                <w:rStyle w:val="style10"/>
                <w:rFonts w:ascii="Arial" w:hAnsi="Arial" w:cs="Arial"/>
                <w:b w:val="0"/>
                <w:sz w:val="20"/>
                <w:szCs w:val="20"/>
                <w:lang w:val="tr-TR"/>
              </w:rPr>
            </w:pPr>
            <w:r w:rsidRPr="00C669E4">
              <w:rPr>
                <w:rStyle w:val="style10"/>
                <w:rFonts w:ascii="Arial" w:hAnsi="Arial" w:cs="Arial"/>
                <w:b w:val="0"/>
                <w:sz w:val="20"/>
                <w:szCs w:val="20"/>
                <w:lang w:val="tr-TR"/>
              </w:rPr>
              <w:t>08</w:t>
            </w:r>
          </w:p>
        </w:tc>
        <w:tc>
          <w:tcPr>
            <w:tcW w:w="7821" w:type="dxa"/>
            <w:vAlign w:val="center"/>
          </w:tcPr>
          <w:p w:rsidR="00C669E4" w:rsidRPr="00C669E4" w:rsidRDefault="00C669E4" w:rsidP="00C669E4">
            <w:pPr>
              <w:ind w:right="74"/>
              <w:rPr>
                <w:rStyle w:val="style10"/>
                <w:rFonts w:ascii="Arial" w:hAnsi="Arial" w:cs="Arial"/>
                <w:b w:val="0"/>
                <w:sz w:val="20"/>
                <w:szCs w:val="20"/>
                <w:lang w:val="tr-TR"/>
              </w:rPr>
            </w:pPr>
            <w:r w:rsidRPr="00C669E4">
              <w:rPr>
                <w:rStyle w:val="style10"/>
                <w:rFonts w:ascii="Arial" w:hAnsi="Arial" w:cs="Arial"/>
                <w:b w:val="0"/>
                <w:sz w:val="20"/>
                <w:szCs w:val="20"/>
                <w:lang w:val="tr-TR"/>
              </w:rPr>
              <w:t>Yayıncılık şirketleri</w:t>
            </w:r>
          </w:p>
        </w:tc>
      </w:tr>
      <w:tr w:rsidR="00C669E4" w:rsidRPr="00C669E4" w:rsidTr="00C669E4">
        <w:trPr>
          <w:trHeight w:val="312"/>
        </w:trPr>
        <w:tc>
          <w:tcPr>
            <w:tcW w:w="616" w:type="dxa"/>
            <w:vAlign w:val="center"/>
          </w:tcPr>
          <w:p w:rsidR="00C669E4" w:rsidRPr="00C669E4" w:rsidRDefault="00C669E4" w:rsidP="00C669E4">
            <w:pPr>
              <w:ind w:right="74"/>
              <w:rPr>
                <w:rStyle w:val="style10"/>
                <w:rFonts w:ascii="Arial" w:hAnsi="Arial" w:cs="Arial"/>
                <w:b w:val="0"/>
                <w:sz w:val="20"/>
                <w:szCs w:val="20"/>
                <w:lang w:val="tr-TR"/>
              </w:rPr>
            </w:pPr>
            <w:r w:rsidRPr="00C669E4">
              <w:rPr>
                <w:rStyle w:val="style10"/>
                <w:rFonts w:ascii="Arial" w:hAnsi="Arial" w:cs="Arial"/>
                <w:b w:val="0"/>
                <w:sz w:val="20"/>
                <w:szCs w:val="20"/>
                <w:lang w:val="tr-TR"/>
              </w:rPr>
              <w:t>6</w:t>
            </w:r>
          </w:p>
        </w:tc>
        <w:tc>
          <w:tcPr>
            <w:tcW w:w="1334" w:type="dxa"/>
            <w:vAlign w:val="center"/>
          </w:tcPr>
          <w:p w:rsidR="00C669E4" w:rsidRPr="00C669E4" w:rsidRDefault="00C669E4" w:rsidP="00C669E4">
            <w:pPr>
              <w:ind w:right="74"/>
              <w:rPr>
                <w:rStyle w:val="style10"/>
                <w:rFonts w:ascii="Arial" w:hAnsi="Arial" w:cs="Arial"/>
                <w:b w:val="0"/>
                <w:sz w:val="20"/>
                <w:szCs w:val="20"/>
                <w:lang w:val="tr-TR"/>
              </w:rPr>
            </w:pPr>
            <w:r w:rsidRPr="00C669E4">
              <w:rPr>
                <w:rStyle w:val="style10"/>
                <w:rFonts w:ascii="Arial" w:hAnsi="Arial" w:cs="Arial"/>
                <w:b w:val="0"/>
                <w:sz w:val="20"/>
                <w:szCs w:val="20"/>
                <w:lang w:val="tr-TR"/>
              </w:rPr>
              <w:t>09</w:t>
            </w:r>
          </w:p>
        </w:tc>
        <w:tc>
          <w:tcPr>
            <w:tcW w:w="7821" w:type="dxa"/>
            <w:vAlign w:val="center"/>
          </w:tcPr>
          <w:p w:rsidR="00C669E4" w:rsidRPr="00C669E4" w:rsidRDefault="00C669E4" w:rsidP="00C669E4">
            <w:pPr>
              <w:ind w:right="74"/>
              <w:rPr>
                <w:rStyle w:val="style10"/>
                <w:rFonts w:ascii="Arial" w:hAnsi="Arial" w:cs="Arial"/>
                <w:b w:val="0"/>
                <w:sz w:val="20"/>
                <w:szCs w:val="20"/>
                <w:lang w:val="tr-TR"/>
              </w:rPr>
            </w:pPr>
            <w:r w:rsidRPr="00C669E4">
              <w:rPr>
                <w:rStyle w:val="style10"/>
                <w:rFonts w:ascii="Arial" w:hAnsi="Arial" w:cs="Arial"/>
                <w:b w:val="0"/>
                <w:sz w:val="20"/>
                <w:szCs w:val="20"/>
                <w:lang w:val="tr-TR"/>
              </w:rPr>
              <w:t>Matbaacılık (basımevleri ) şirketleri</w:t>
            </w:r>
          </w:p>
        </w:tc>
      </w:tr>
      <w:tr w:rsidR="00C669E4" w:rsidRPr="00640BE3" w:rsidTr="00C669E4">
        <w:trPr>
          <w:trHeight w:val="312"/>
        </w:trPr>
        <w:tc>
          <w:tcPr>
            <w:tcW w:w="616" w:type="dxa"/>
            <w:vAlign w:val="center"/>
          </w:tcPr>
          <w:p w:rsidR="00C669E4" w:rsidRPr="00C669E4" w:rsidRDefault="00C669E4" w:rsidP="00C669E4">
            <w:pPr>
              <w:ind w:right="74"/>
              <w:rPr>
                <w:rStyle w:val="style10"/>
                <w:rFonts w:ascii="Arial" w:hAnsi="Arial" w:cs="Arial"/>
                <w:b w:val="0"/>
                <w:sz w:val="20"/>
                <w:szCs w:val="20"/>
                <w:lang w:val="tr-TR"/>
              </w:rPr>
            </w:pPr>
            <w:r w:rsidRPr="00C669E4">
              <w:rPr>
                <w:rStyle w:val="style10"/>
                <w:rFonts w:ascii="Arial" w:hAnsi="Arial" w:cs="Arial"/>
                <w:b w:val="0"/>
                <w:sz w:val="20"/>
                <w:szCs w:val="20"/>
                <w:lang w:val="tr-TR"/>
              </w:rPr>
              <w:t>7</w:t>
            </w:r>
          </w:p>
        </w:tc>
        <w:tc>
          <w:tcPr>
            <w:tcW w:w="1334" w:type="dxa"/>
            <w:vAlign w:val="center"/>
          </w:tcPr>
          <w:p w:rsidR="00C669E4" w:rsidRPr="00C669E4" w:rsidRDefault="00C669E4" w:rsidP="00C669E4">
            <w:pPr>
              <w:ind w:right="74"/>
              <w:rPr>
                <w:rStyle w:val="style10"/>
                <w:rFonts w:ascii="Arial" w:hAnsi="Arial" w:cs="Arial"/>
                <w:b w:val="0"/>
                <w:sz w:val="20"/>
                <w:szCs w:val="20"/>
                <w:lang w:val="tr-TR"/>
              </w:rPr>
            </w:pPr>
            <w:r w:rsidRPr="00C669E4">
              <w:rPr>
                <w:rStyle w:val="style10"/>
                <w:rFonts w:ascii="Arial" w:hAnsi="Arial" w:cs="Arial"/>
                <w:b w:val="0"/>
                <w:sz w:val="20"/>
                <w:szCs w:val="20"/>
                <w:lang w:val="tr-TR"/>
              </w:rPr>
              <w:t>12</w:t>
            </w:r>
          </w:p>
        </w:tc>
        <w:tc>
          <w:tcPr>
            <w:tcW w:w="7821" w:type="dxa"/>
            <w:vAlign w:val="center"/>
          </w:tcPr>
          <w:p w:rsidR="00C669E4" w:rsidRPr="00C669E4" w:rsidRDefault="00C669E4" w:rsidP="00C669E4">
            <w:pPr>
              <w:ind w:right="74"/>
              <w:rPr>
                <w:rStyle w:val="style10"/>
                <w:rFonts w:ascii="Arial" w:hAnsi="Arial" w:cs="Arial"/>
                <w:b w:val="0"/>
                <w:sz w:val="20"/>
                <w:szCs w:val="20"/>
                <w:lang w:val="tr-TR"/>
              </w:rPr>
            </w:pPr>
            <w:r w:rsidRPr="00C669E4">
              <w:rPr>
                <w:rStyle w:val="style10"/>
                <w:rFonts w:ascii="Arial" w:hAnsi="Arial" w:cs="Arial"/>
                <w:b w:val="0"/>
                <w:sz w:val="20"/>
                <w:szCs w:val="20"/>
                <w:lang w:val="tr-TR"/>
              </w:rPr>
              <w:t>Kimyasallar, kimyasal ürünler ve lifli ürünler</w:t>
            </w:r>
          </w:p>
        </w:tc>
      </w:tr>
      <w:tr w:rsidR="00C669E4" w:rsidRPr="00C669E4" w:rsidTr="00C669E4">
        <w:trPr>
          <w:trHeight w:val="312"/>
        </w:trPr>
        <w:tc>
          <w:tcPr>
            <w:tcW w:w="616" w:type="dxa"/>
            <w:vAlign w:val="center"/>
          </w:tcPr>
          <w:p w:rsidR="00C669E4" w:rsidRPr="00C669E4" w:rsidRDefault="00C669E4" w:rsidP="00C669E4">
            <w:pPr>
              <w:ind w:right="74"/>
              <w:rPr>
                <w:rStyle w:val="style10"/>
                <w:rFonts w:ascii="Arial" w:hAnsi="Arial" w:cs="Arial"/>
                <w:b w:val="0"/>
                <w:sz w:val="20"/>
                <w:szCs w:val="20"/>
                <w:lang w:val="tr-TR"/>
              </w:rPr>
            </w:pPr>
            <w:r w:rsidRPr="00C669E4">
              <w:rPr>
                <w:rStyle w:val="style10"/>
                <w:rFonts w:ascii="Arial" w:hAnsi="Arial" w:cs="Arial"/>
                <w:b w:val="0"/>
                <w:sz w:val="20"/>
                <w:szCs w:val="20"/>
                <w:lang w:val="tr-TR"/>
              </w:rPr>
              <w:t>8</w:t>
            </w:r>
          </w:p>
        </w:tc>
        <w:tc>
          <w:tcPr>
            <w:tcW w:w="1334" w:type="dxa"/>
            <w:vAlign w:val="center"/>
          </w:tcPr>
          <w:p w:rsidR="00C669E4" w:rsidRPr="00C669E4" w:rsidRDefault="00C669E4" w:rsidP="00C669E4">
            <w:pPr>
              <w:ind w:right="74"/>
              <w:rPr>
                <w:rStyle w:val="style10"/>
                <w:rFonts w:ascii="Arial" w:hAnsi="Arial" w:cs="Arial"/>
                <w:b w:val="0"/>
                <w:sz w:val="20"/>
                <w:szCs w:val="20"/>
                <w:lang w:val="tr-TR"/>
              </w:rPr>
            </w:pPr>
            <w:r w:rsidRPr="00C669E4">
              <w:rPr>
                <w:rStyle w:val="style10"/>
                <w:rFonts w:ascii="Arial" w:hAnsi="Arial" w:cs="Arial"/>
                <w:b w:val="0"/>
                <w:sz w:val="20"/>
                <w:szCs w:val="20"/>
                <w:lang w:val="tr-TR"/>
              </w:rPr>
              <w:t>14</w:t>
            </w:r>
          </w:p>
        </w:tc>
        <w:tc>
          <w:tcPr>
            <w:tcW w:w="7821" w:type="dxa"/>
            <w:vAlign w:val="center"/>
          </w:tcPr>
          <w:p w:rsidR="00C669E4" w:rsidRPr="00C669E4" w:rsidRDefault="00C669E4" w:rsidP="00C669E4">
            <w:pPr>
              <w:ind w:right="74"/>
              <w:rPr>
                <w:rStyle w:val="style10"/>
                <w:rFonts w:ascii="Arial" w:hAnsi="Arial" w:cs="Arial"/>
                <w:b w:val="0"/>
                <w:sz w:val="20"/>
                <w:szCs w:val="20"/>
                <w:lang w:val="tr-TR"/>
              </w:rPr>
            </w:pPr>
            <w:r w:rsidRPr="00C669E4">
              <w:rPr>
                <w:rFonts w:ascii="Arial" w:hAnsi="Arial" w:cs="Arial"/>
                <w:b w:val="0"/>
                <w:color w:val="000000"/>
                <w:spacing w:val="-1"/>
                <w:sz w:val="20"/>
                <w:szCs w:val="20"/>
                <w:lang w:val="tr-TR"/>
              </w:rPr>
              <w:t>Kauçuk ve plastik ürünler</w:t>
            </w:r>
          </w:p>
        </w:tc>
      </w:tr>
      <w:tr w:rsidR="00C669E4" w:rsidRPr="00640BE3" w:rsidTr="00C669E4">
        <w:trPr>
          <w:trHeight w:val="312"/>
        </w:trPr>
        <w:tc>
          <w:tcPr>
            <w:tcW w:w="616" w:type="dxa"/>
            <w:vAlign w:val="center"/>
          </w:tcPr>
          <w:p w:rsidR="00C669E4" w:rsidRPr="00C669E4" w:rsidRDefault="00C669E4" w:rsidP="00C669E4">
            <w:pPr>
              <w:ind w:right="74"/>
              <w:rPr>
                <w:rStyle w:val="style10"/>
                <w:rFonts w:ascii="Arial" w:hAnsi="Arial" w:cs="Arial"/>
                <w:b w:val="0"/>
                <w:sz w:val="20"/>
                <w:szCs w:val="20"/>
                <w:lang w:val="tr-TR"/>
              </w:rPr>
            </w:pPr>
            <w:r w:rsidRPr="00C669E4">
              <w:rPr>
                <w:rStyle w:val="style10"/>
                <w:rFonts w:ascii="Arial" w:hAnsi="Arial" w:cs="Arial"/>
                <w:b w:val="0"/>
                <w:sz w:val="20"/>
                <w:szCs w:val="20"/>
                <w:lang w:val="tr-TR"/>
              </w:rPr>
              <w:t>9</w:t>
            </w:r>
          </w:p>
        </w:tc>
        <w:tc>
          <w:tcPr>
            <w:tcW w:w="1334" w:type="dxa"/>
            <w:vAlign w:val="center"/>
          </w:tcPr>
          <w:p w:rsidR="00C669E4" w:rsidRPr="00C669E4" w:rsidRDefault="00C669E4" w:rsidP="00C669E4">
            <w:pPr>
              <w:ind w:right="74"/>
              <w:rPr>
                <w:rStyle w:val="style10"/>
                <w:rFonts w:ascii="Arial" w:hAnsi="Arial" w:cs="Arial"/>
                <w:b w:val="0"/>
                <w:sz w:val="20"/>
                <w:szCs w:val="20"/>
                <w:lang w:val="tr-TR"/>
              </w:rPr>
            </w:pPr>
            <w:r w:rsidRPr="00C669E4">
              <w:rPr>
                <w:rStyle w:val="style10"/>
                <w:rFonts w:ascii="Arial" w:hAnsi="Arial" w:cs="Arial"/>
                <w:b w:val="0"/>
                <w:sz w:val="20"/>
                <w:szCs w:val="20"/>
                <w:lang w:val="tr-TR"/>
              </w:rPr>
              <w:t>17</w:t>
            </w:r>
          </w:p>
        </w:tc>
        <w:tc>
          <w:tcPr>
            <w:tcW w:w="7821" w:type="dxa"/>
            <w:vAlign w:val="center"/>
          </w:tcPr>
          <w:p w:rsidR="00C669E4" w:rsidRPr="00C669E4" w:rsidRDefault="00C669E4" w:rsidP="00C669E4">
            <w:pPr>
              <w:ind w:right="74"/>
              <w:rPr>
                <w:rStyle w:val="style10"/>
                <w:rFonts w:ascii="Arial" w:hAnsi="Arial" w:cs="Arial"/>
                <w:b w:val="0"/>
                <w:sz w:val="20"/>
                <w:szCs w:val="20"/>
                <w:lang w:val="tr-TR"/>
              </w:rPr>
            </w:pPr>
            <w:r w:rsidRPr="00C669E4">
              <w:rPr>
                <w:rStyle w:val="style10"/>
                <w:rFonts w:ascii="Arial" w:hAnsi="Arial" w:cs="Arial"/>
                <w:b w:val="0"/>
                <w:sz w:val="20"/>
                <w:szCs w:val="20"/>
                <w:lang w:val="tr-TR"/>
              </w:rPr>
              <w:t>Temel metaller ve işlenmiş metal ürünleri</w:t>
            </w:r>
          </w:p>
        </w:tc>
      </w:tr>
      <w:tr w:rsidR="00C669E4" w:rsidRPr="00C669E4" w:rsidTr="00C669E4">
        <w:trPr>
          <w:trHeight w:val="312"/>
        </w:trPr>
        <w:tc>
          <w:tcPr>
            <w:tcW w:w="616" w:type="dxa"/>
            <w:vAlign w:val="center"/>
          </w:tcPr>
          <w:p w:rsidR="00C669E4" w:rsidRPr="00C669E4" w:rsidRDefault="00C669E4" w:rsidP="00C669E4">
            <w:pPr>
              <w:ind w:right="74"/>
              <w:rPr>
                <w:rStyle w:val="style10"/>
                <w:rFonts w:ascii="Arial" w:hAnsi="Arial" w:cs="Arial"/>
                <w:b w:val="0"/>
                <w:sz w:val="20"/>
                <w:szCs w:val="20"/>
                <w:lang w:val="tr-TR"/>
              </w:rPr>
            </w:pPr>
            <w:r w:rsidRPr="00C669E4">
              <w:rPr>
                <w:rStyle w:val="style10"/>
                <w:rFonts w:ascii="Arial" w:hAnsi="Arial" w:cs="Arial"/>
                <w:b w:val="0"/>
                <w:sz w:val="20"/>
                <w:szCs w:val="20"/>
                <w:lang w:val="tr-TR"/>
              </w:rPr>
              <w:t>10</w:t>
            </w:r>
          </w:p>
        </w:tc>
        <w:tc>
          <w:tcPr>
            <w:tcW w:w="1334" w:type="dxa"/>
            <w:vAlign w:val="center"/>
          </w:tcPr>
          <w:p w:rsidR="00C669E4" w:rsidRPr="00C669E4" w:rsidRDefault="00C669E4" w:rsidP="00C669E4">
            <w:pPr>
              <w:ind w:right="74"/>
              <w:rPr>
                <w:rStyle w:val="style10"/>
                <w:rFonts w:ascii="Arial" w:hAnsi="Arial" w:cs="Arial"/>
                <w:b w:val="0"/>
                <w:sz w:val="20"/>
                <w:szCs w:val="20"/>
                <w:lang w:val="tr-TR"/>
              </w:rPr>
            </w:pPr>
            <w:r w:rsidRPr="00C669E4">
              <w:rPr>
                <w:rStyle w:val="style10"/>
                <w:rFonts w:ascii="Arial" w:hAnsi="Arial" w:cs="Arial"/>
                <w:b w:val="0"/>
                <w:sz w:val="20"/>
                <w:szCs w:val="20"/>
                <w:lang w:val="tr-TR"/>
              </w:rPr>
              <w:t>18</w:t>
            </w:r>
          </w:p>
        </w:tc>
        <w:tc>
          <w:tcPr>
            <w:tcW w:w="7821" w:type="dxa"/>
            <w:vAlign w:val="center"/>
          </w:tcPr>
          <w:p w:rsidR="00C669E4" w:rsidRPr="00C669E4" w:rsidRDefault="00C669E4" w:rsidP="00C669E4">
            <w:pPr>
              <w:ind w:right="74"/>
              <w:rPr>
                <w:rStyle w:val="style10"/>
                <w:rFonts w:ascii="Arial" w:hAnsi="Arial" w:cs="Arial"/>
                <w:b w:val="0"/>
                <w:sz w:val="20"/>
                <w:szCs w:val="20"/>
                <w:lang w:val="tr-TR"/>
              </w:rPr>
            </w:pPr>
            <w:r w:rsidRPr="00C669E4">
              <w:rPr>
                <w:rStyle w:val="style10"/>
                <w:rFonts w:ascii="Arial" w:hAnsi="Arial" w:cs="Arial"/>
                <w:b w:val="0"/>
                <w:sz w:val="20"/>
                <w:szCs w:val="20"/>
                <w:lang w:val="tr-TR"/>
              </w:rPr>
              <w:t>Makine ve teçhizat</w:t>
            </w:r>
          </w:p>
        </w:tc>
      </w:tr>
      <w:tr w:rsidR="00C669E4" w:rsidRPr="00C669E4" w:rsidTr="00C669E4">
        <w:trPr>
          <w:trHeight w:val="312"/>
        </w:trPr>
        <w:tc>
          <w:tcPr>
            <w:tcW w:w="616" w:type="dxa"/>
            <w:vAlign w:val="center"/>
          </w:tcPr>
          <w:p w:rsidR="00C669E4" w:rsidRPr="00C669E4" w:rsidRDefault="00C669E4" w:rsidP="00C669E4">
            <w:pPr>
              <w:ind w:right="74"/>
              <w:rPr>
                <w:rStyle w:val="style10"/>
                <w:rFonts w:ascii="Arial" w:hAnsi="Arial" w:cs="Arial"/>
                <w:b w:val="0"/>
                <w:sz w:val="20"/>
                <w:szCs w:val="20"/>
                <w:lang w:val="tr-TR"/>
              </w:rPr>
            </w:pPr>
            <w:r w:rsidRPr="00C669E4">
              <w:rPr>
                <w:rStyle w:val="style10"/>
                <w:rFonts w:ascii="Arial" w:hAnsi="Arial" w:cs="Arial"/>
                <w:b w:val="0"/>
                <w:sz w:val="20"/>
                <w:szCs w:val="20"/>
                <w:lang w:val="tr-TR"/>
              </w:rPr>
              <w:t>11</w:t>
            </w:r>
          </w:p>
        </w:tc>
        <w:tc>
          <w:tcPr>
            <w:tcW w:w="1334" w:type="dxa"/>
            <w:vAlign w:val="center"/>
          </w:tcPr>
          <w:p w:rsidR="00C669E4" w:rsidRPr="00C669E4" w:rsidRDefault="00C669E4" w:rsidP="00C669E4">
            <w:pPr>
              <w:ind w:right="74"/>
              <w:rPr>
                <w:rStyle w:val="style10"/>
                <w:rFonts w:ascii="Arial" w:hAnsi="Arial" w:cs="Arial"/>
                <w:b w:val="0"/>
                <w:sz w:val="20"/>
                <w:szCs w:val="20"/>
                <w:lang w:val="tr-TR"/>
              </w:rPr>
            </w:pPr>
            <w:r w:rsidRPr="00C669E4">
              <w:rPr>
                <w:rStyle w:val="style10"/>
                <w:rFonts w:ascii="Arial" w:hAnsi="Arial" w:cs="Arial"/>
                <w:b w:val="0"/>
                <w:sz w:val="20"/>
                <w:szCs w:val="20"/>
                <w:lang w:val="tr-TR"/>
              </w:rPr>
              <w:t>19</w:t>
            </w:r>
          </w:p>
        </w:tc>
        <w:tc>
          <w:tcPr>
            <w:tcW w:w="7821" w:type="dxa"/>
            <w:vAlign w:val="center"/>
          </w:tcPr>
          <w:p w:rsidR="00C669E4" w:rsidRPr="00C669E4" w:rsidRDefault="00C669E4" w:rsidP="00C669E4">
            <w:pPr>
              <w:ind w:right="74"/>
              <w:rPr>
                <w:rStyle w:val="style10"/>
                <w:rFonts w:ascii="Arial" w:hAnsi="Arial" w:cs="Arial"/>
                <w:b w:val="0"/>
                <w:sz w:val="20"/>
                <w:szCs w:val="20"/>
                <w:lang w:val="tr-TR"/>
              </w:rPr>
            </w:pPr>
            <w:r w:rsidRPr="00C669E4">
              <w:rPr>
                <w:rStyle w:val="style10"/>
                <w:rFonts w:ascii="Arial" w:hAnsi="Arial" w:cs="Arial"/>
                <w:b w:val="0"/>
                <w:sz w:val="20"/>
                <w:szCs w:val="20"/>
                <w:lang w:val="tr-TR"/>
              </w:rPr>
              <w:t>Elektrikli optik cihazlar</w:t>
            </w:r>
          </w:p>
        </w:tc>
      </w:tr>
      <w:tr w:rsidR="00C669E4" w:rsidRPr="00C669E4" w:rsidTr="00C669E4">
        <w:trPr>
          <w:trHeight w:val="312"/>
        </w:trPr>
        <w:tc>
          <w:tcPr>
            <w:tcW w:w="616" w:type="dxa"/>
            <w:vAlign w:val="center"/>
          </w:tcPr>
          <w:p w:rsidR="00C669E4" w:rsidRPr="00C669E4" w:rsidRDefault="00C669E4" w:rsidP="00C669E4">
            <w:pPr>
              <w:ind w:right="74"/>
              <w:rPr>
                <w:rStyle w:val="style10"/>
                <w:rFonts w:ascii="Arial" w:hAnsi="Arial" w:cs="Arial"/>
                <w:b w:val="0"/>
                <w:sz w:val="20"/>
                <w:szCs w:val="20"/>
                <w:lang w:val="tr-TR"/>
              </w:rPr>
            </w:pPr>
            <w:r w:rsidRPr="00C669E4">
              <w:rPr>
                <w:rStyle w:val="style10"/>
                <w:rFonts w:ascii="Arial" w:hAnsi="Arial" w:cs="Arial"/>
                <w:b w:val="0"/>
                <w:sz w:val="20"/>
                <w:szCs w:val="20"/>
                <w:lang w:val="tr-TR"/>
              </w:rPr>
              <w:t>12</w:t>
            </w:r>
          </w:p>
        </w:tc>
        <w:tc>
          <w:tcPr>
            <w:tcW w:w="1334" w:type="dxa"/>
            <w:vAlign w:val="center"/>
          </w:tcPr>
          <w:p w:rsidR="00C669E4" w:rsidRPr="00C669E4" w:rsidRDefault="00C669E4" w:rsidP="00C669E4">
            <w:pPr>
              <w:ind w:right="74"/>
              <w:rPr>
                <w:rStyle w:val="style10"/>
                <w:rFonts w:ascii="Arial" w:hAnsi="Arial" w:cs="Arial"/>
                <w:b w:val="0"/>
                <w:sz w:val="20"/>
                <w:szCs w:val="20"/>
                <w:lang w:val="tr-TR"/>
              </w:rPr>
            </w:pPr>
            <w:r w:rsidRPr="00C669E4">
              <w:rPr>
                <w:rStyle w:val="style10"/>
                <w:rFonts w:ascii="Arial" w:hAnsi="Arial" w:cs="Arial"/>
                <w:b w:val="0"/>
                <w:sz w:val="20"/>
                <w:szCs w:val="20"/>
                <w:lang w:val="tr-TR"/>
              </w:rPr>
              <w:t>22</w:t>
            </w:r>
          </w:p>
        </w:tc>
        <w:tc>
          <w:tcPr>
            <w:tcW w:w="7821" w:type="dxa"/>
            <w:vAlign w:val="center"/>
          </w:tcPr>
          <w:p w:rsidR="00C669E4" w:rsidRPr="00C669E4" w:rsidRDefault="00C669E4" w:rsidP="00C669E4">
            <w:pPr>
              <w:ind w:right="74"/>
              <w:rPr>
                <w:rStyle w:val="style10"/>
                <w:rFonts w:ascii="Arial" w:hAnsi="Arial" w:cs="Arial"/>
                <w:b w:val="0"/>
                <w:sz w:val="20"/>
                <w:szCs w:val="20"/>
                <w:lang w:val="tr-TR"/>
              </w:rPr>
            </w:pPr>
            <w:r w:rsidRPr="00C669E4">
              <w:rPr>
                <w:rStyle w:val="style10"/>
                <w:rFonts w:ascii="Arial" w:hAnsi="Arial" w:cs="Arial"/>
                <w:b w:val="0"/>
                <w:sz w:val="20"/>
                <w:szCs w:val="20"/>
                <w:lang w:val="tr-TR"/>
              </w:rPr>
              <w:t>Taşıt araçları</w:t>
            </w:r>
          </w:p>
        </w:tc>
      </w:tr>
      <w:tr w:rsidR="00C669E4" w:rsidRPr="00C669E4" w:rsidTr="00C669E4">
        <w:trPr>
          <w:trHeight w:val="312"/>
        </w:trPr>
        <w:tc>
          <w:tcPr>
            <w:tcW w:w="616" w:type="dxa"/>
            <w:vAlign w:val="center"/>
          </w:tcPr>
          <w:p w:rsidR="00C669E4" w:rsidRPr="00C669E4" w:rsidRDefault="00C669E4" w:rsidP="00C669E4">
            <w:pPr>
              <w:ind w:right="74"/>
              <w:rPr>
                <w:rStyle w:val="style10"/>
                <w:rFonts w:ascii="Arial" w:hAnsi="Arial" w:cs="Arial"/>
                <w:b w:val="0"/>
                <w:sz w:val="20"/>
                <w:szCs w:val="20"/>
                <w:lang w:val="tr-TR"/>
              </w:rPr>
            </w:pPr>
            <w:r w:rsidRPr="00C669E4">
              <w:rPr>
                <w:rStyle w:val="style10"/>
                <w:rFonts w:ascii="Arial" w:hAnsi="Arial" w:cs="Arial"/>
                <w:b w:val="0"/>
                <w:sz w:val="20"/>
                <w:szCs w:val="20"/>
                <w:lang w:val="tr-TR"/>
              </w:rPr>
              <w:t>13</w:t>
            </w:r>
          </w:p>
        </w:tc>
        <w:tc>
          <w:tcPr>
            <w:tcW w:w="1334" w:type="dxa"/>
            <w:vAlign w:val="center"/>
          </w:tcPr>
          <w:p w:rsidR="00C669E4" w:rsidRPr="00C669E4" w:rsidRDefault="00C669E4" w:rsidP="00C669E4">
            <w:pPr>
              <w:ind w:right="74"/>
              <w:rPr>
                <w:rStyle w:val="style10"/>
                <w:rFonts w:ascii="Arial" w:hAnsi="Arial" w:cs="Arial"/>
                <w:b w:val="0"/>
                <w:sz w:val="20"/>
                <w:szCs w:val="20"/>
                <w:lang w:val="tr-TR"/>
              </w:rPr>
            </w:pPr>
            <w:r w:rsidRPr="00C669E4">
              <w:rPr>
                <w:rStyle w:val="style10"/>
                <w:rFonts w:ascii="Arial" w:hAnsi="Arial" w:cs="Arial"/>
                <w:b w:val="0"/>
                <w:sz w:val="20"/>
                <w:szCs w:val="20"/>
                <w:lang w:val="tr-TR"/>
              </w:rPr>
              <w:t>23</w:t>
            </w:r>
          </w:p>
        </w:tc>
        <w:tc>
          <w:tcPr>
            <w:tcW w:w="7821" w:type="dxa"/>
            <w:vAlign w:val="center"/>
          </w:tcPr>
          <w:p w:rsidR="00C669E4" w:rsidRPr="00C669E4" w:rsidRDefault="00C669E4" w:rsidP="00C669E4">
            <w:pPr>
              <w:ind w:right="74"/>
              <w:rPr>
                <w:rStyle w:val="style10"/>
                <w:rFonts w:ascii="Arial" w:hAnsi="Arial" w:cs="Arial"/>
                <w:b w:val="0"/>
                <w:sz w:val="20"/>
                <w:szCs w:val="20"/>
                <w:lang w:val="tr-TR"/>
              </w:rPr>
            </w:pPr>
            <w:r w:rsidRPr="00C669E4">
              <w:rPr>
                <w:rStyle w:val="style10"/>
                <w:rFonts w:ascii="Arial" w:hAnsi="Arial" w:cs="Arial"/>
                <w:b w:val="0"/>
                <w:sz w:val="20"/>
                <w:szCs w:val="20"/>
                <w:lang w:val="tr-TR"/>
              </w:rPr>
              <w:t xml:space="preserve">Sınıflandırılmamış diğer </w:t>
            </w:r>
            <w:proofErr w:type="spellStart"/>
            <w:r w:rsidRPr="00C669E4">
              <w:rPr>
                <w:rStyle w:val="style10"/>
                <w:rFonts w:ascii="Arial" w:hAnsi="Arial" w:cs="Arial"/>
                <w:b w:val="0"/>
                <w:sz w:val="20"/>
                <w:szCs w:val="20"/>
                <w:lang w:val="tr-TR"/>
              </w:rPr>
              <w:t>sinai</w:t>
            </w:r>
            <w:proofErr w:type="spellEnd"/>
            <w:r w:rsidRPr="00C669E4">
              <w:rPr>
                <w:rStyle w:val="style10"/>
                <w:rFonts w:ascii="Arial" w:hAnsi="Arial" w:cs="Arial"/>
                <w:b w:val="0"/>
                <w:sz w:val="20"/>
                <w:szCs w:val="20"/>
                <w:lang w:val="tr-TR"/>
              </w:rPr>
              <w:t xml:space="preserve"> üretim</w:t>
            </w:r>
          </w:p>
        </w:tc>
      </w:tr>
      <w:tr w:rsidR="00C669E4" w:rsidRPr="00C669E4" w:rsidTr="00C669E4">
        <w:trPr>
          <w:trHeight w:val="312"/>
        </w:trPr>
        <w:tc>
          <w:tcPr>
            <w:tcW w:w="616" w:type="dxa"/>
            <w:vAlign w:val="center"/>
          </w:tcPr>
          <w:p w:rsidR="00C669E4" w:rsidRPr="00C669E4" w:rsidRDefault="00C669E4" w:rsidP="00C669E4">
            <w:pPr>
              <w:ind w:right="74"/>
              <w:rPr>
                <w:rStyle w:val="style10"/>
                <w:rFonts w:ascii="Arial" w:hAnsi="Arial" w:cs="Arial"/>
                <w:b w:val="0"/>
                <w:sz w:val="20"/>
                <w:szCs w:val="20"/>
                <w:lang w:val="tr-TR"/>
              </w:rPr>
            </w:pPr>
            <w:r w:rsidRPr="00C669E4">
              <w:rPr>
                <w:rStyle w:val="style10"/>
                <w:rFonts w:ascii="Arial" w:hAnsi="Arial" w:cs="Arial"/>
                <w:b w:val="0"/>
                <w:sz w:val="20"/>
                <w:szCs w:val="20"/>
                <w:lang w:val="tr-TR"/>
              </w:rPr>
              <w:t>14</w:t>
            </w:r>
          </w:p>
        </w:tc>
        <w:tc>
          <w:tcPr>
            <w:tcW w:w="1334" w:type="dxa"/>
            <w:vAlign w:val="center"/>
          </w:tcPr>
          <w:p w:rsidR="00C669E4" w:rsidRPr="00C669E4" w:rsidRDefault="00C669E4" w:rsidP="00C669E4">
            <w:pPr>
              <w:ind w:right="74"/>
              <w:rPr>
                <w:rStyle w:val="style10"/>
                <w:rFonts w:ascii="Arial" w:hAnsi="Arial" w:cs="Arial"/>
                <w:b w:val="0"/>
                <w:sz w:val="20"/>
                <w:szCs w:val="20"/>
                <w:lang w:val="tr-TR"/>
              </w:rPr>
            </w:pPr>
            <w:r w:rsidRPr="00C669E4">
              <w:rPr>
                <w:rStyle w:val="style10"/>
                <w:rFonts w:ascii="Arial" w:hAnsi="Arial" w:cs="Arial"/>
                <w:b w:val="0"/>
                <w:sz w:val="20"/>
                <w:szCs w:val="20"/>
                <w:lang w:val="tr-TR"/>
              </w:rPr>
              <w:t>24</w:t>
            </w:r>
          </w:p>
        </w:tc>
        <w:tc>
          <w:tcPr>
            <w:tcW w:w="7821" w:type="dxa"/>
            <w:vAlign w:val="center"/>
          </w:tcPr>
          <w:p w:rsidR="00C669E4" w:rsidRPr="00C669E4" w:rsidRDefault="00C669E4" w:rsidP="00C669E4">
            <w:pPr>
              <w:ind w:right="74"/>
              <w:rPr>
                <w:rStyle w:val="style10"/>
                <w:rFonts w:ascii="Arial" w:hAnsi="Arial" w:cs="Arial"/>
                <w:b w:val="0"/>
                <w:sz w:val="20"/>
                <w:szCs w:val="20"/>
                <w:lang w:val="tr-TR"/>
              </w:rPr>
            </w:pPr>
            <w:r w:rsidRPr="00C669E4">
              <w:rPr>
                <w:rFonts w:ascii="Arial" w:hAnsi="Arial" w:cs="Arial"/>
                <w:b w:val="0"/>
                <w:color w:val="000000"/>
                <w:spacing w:val="-1"/>
                <w:sz w:val="20"/>
                <w:szCs w:val="20"/>
                <w:lang w:val="tr-TR"/>
              </w:rPr>
              <w:t>Geri kazanım, geri dönüşüm</w:t>
            </w:r>
          </w:p>
        </w:tc>
      </w:tr>
      <w:tr w:rsidR="00C669E4" w:rsidRPr="00C669E4" w:rsidTr="00C669E4">
        <w:trPr>
          <w:trHeight w:val="312"/>
        </w:trPr>
        <w:tc>
          <w:tcPr>
            <w:tcW w:w="616" w:type="dxa"/>
            <w:vAlign w:val="center"/>
          </w:tcPr>
          <w:p w:rsidR="00C669E4" w:rsidRPr="00C669E4" w:rsidRDefault="00C669E4" w:rsidP="00C669E4">
            <w:pPr>
              <w:ind w:right="74"/>
              <w:rPr>
                <w:rStyle w:val="style10"/>
                <w:rFonts w:ascii="Arial" w:hAnsi="Arial" w:cs="Arial"/>
                <w:b w:val="0"/>
                <w:sz w:val="20"/>
                <w:szCs w:val="20"/>
                <w:lang w:val="tr-TR"/>
              </w:rPr>
            </w:pPr>
            <w:r w:rsidRPr="00C669E4">
              <w:rPr>
                <w:rStyle w:val="style10"/>
                <w:rFonts w:ascii="Arial" w:hAnsi="Arial" w:cs="Arial"/>
                <w:b w:val="0"/>
                <w:sz w:val="20"/>
                <w:szCs w:val="20"/>
                <w:lang w:val="tr-TR"/>
              </w:rPr>
              <w:t>15</w:t>
            </w:r>
          </w:p>
        </w:tc>
        <w:tc>
          <w:tcPr>
            <w:tcW w:w="1334" w:type="dxa"/>
            <w:vAlign w:val="center"/>
          </w:tcPr>
          <w:p w:rsidR="00C669E4" w:rsidRPr="00C669E4" w:rsidRDefault="00C669E4" w:rsidP="00C669E4">
            <w:pPr>
              <w:ind w:right="74"/>
              <w:rPr>
                <w:rStyle w:val="style10"/>
                <w:rFonts w:ascii="Arial" w:hAnsi="Arial" w:cs="Arial"/>
                <w:b w:val="0"/>
                <w:sz w:val="20"/>
                <w:szCs w:val="20"/>
                <w:lang w:val="tr-TR"/>
              </w:rPr>
            </w:pPr>
            <w:r w:rsidRPr="00C669E4">
              <w:rPr>
                <w:rStyle w:val="style10"/>
                <w:rFonts w:ascii="Arial" w:hAnsi="Arial" w:cs="Arial"/>
                <w:b w:val="0"/>
                <w:sz w:val="20"/>
                <w:szCs w:val="20"/>
                <w:lang w:val="tr-TR"/>
              </w:rPr>
              <w:t>27</w:t>
            </w:r>
          </w:p>
        </w:tc>
        <w:tc>
          <w:tcPr>
            <w:tcW w:w="7821" w:type="dxa"/>
            <w:vAlign w:val="center"/>
          </w:tcPr>
          <w:p w:rsidR="00C669E4" w:rsidRPr="00C669E4" w:rsidRDefault="00C669E4" w:rsidP="00C669E4">
            <w:pPr>
              <w:ind w:right="74"/>
              <w:rPr>
                <w:rStyle w:val="style10"/>
                <w:rFonts w:ascii="Arial" w:hAnsi="Arial" w:cs="Arial"/>
                <w:b w:val="0"/>
                <w:sz w:val="20"/>
                <w:szCs w:val="20"/>
                <w:lang w:val="tr-TR"/>
              </w:rPr>
            </w:pPr>
            <w:r w:rsidRPr="00C669E4">
              <w:rPr>
                <w:rStyle w:val="style10"/>
                <w:rFonts w:ascii="Arial" w:hAnsi="Arial" w:cs="Arial"/>
                <w:b w:val="0"/>
                <w:sz w:val="20"/>
                <w:szCs w:val="20"/>
                <w:lang w:val="tr-TR"/>
              </w:rPr>
              <w:t>Su temini</w:t>
            </w:r>
          </w:p>
        </w:tc>
      </w:tr>
      <w:tr w:rsidR="00C669E4" w:rsidRPr="00C669E4" w:rsidTr="00C669E4">
        <w:trPr>
          <w:trHeight w:val="312"/>
        </w:trPr>
        <w:tc>
          <w:tcPr>
            <w:tcW w:w="616" w:type="dxa"/>
            <w:vAlign w:val="center"/>
          </w:tcPr>
          <w:p w:rsidR="00C669E4" w:rsidRPr="00C669E4" w:rsidRDefault="00C669E4" w:rsidP="00C669E4">
            <w:pPr>
              <w:ind w:right="74"/>
              <w:rPr>
                <w:rStyle w:val="style10"/>
                <w:rFonts w:ascii="Arial" w:hAnsi="Arial" w:cs="Arial"/>
                <w:b w:val="0"/>
                <w:sz w:val="20"/>
                <w:szCs w:val="20"/>
                <w:lang w:val="tr-TR"/>
              </w:rPr>
            </w:pPr>
            <w:r w:rsidRPr="00C669E4">
              <w:rPr>
                <w:rStyle w:val="style10"/>
                <w:rFonts w:ascii="Arial" w:hAnsi="Arial" w:cs="Arial"/>
                <w:b w:val="0"/>
                <w:sz w:val="20"/>
                <w:szCs w:val="20"/>
                <w:lang w:val="tr-TR"/>
              </w:rPr>
              <w:t>16</w:t>
            </w:r>
          </w:p>
        </w:tc>
        <w:tc>
          <w:tcPr>
            <w:tcW w:w="1334" w:type="dxa"/>
            <w:vAlign w:val="center"/>
          </w:tcPr>
          <w:p w:rsidR="00C669E4" w:rsidRPr="00C669E4" w:rsidRDefault="00C669E4" w:rsidP="00C669E4">
            <w:pPr>
              <w:ind w:right="74"/>
              <w:rPr>
                <w:rStyle w:val="style10"/>
                <w:rFonts w:ascii="Arial" w:hAnsi="Arial" w:cs="Arial"/>
                <w:b w:val="0"/>
                <w:sz w:val="20"/>
                <w:szCs w:val="20"/>
                <w:lang w:val="tr-TR"/>
              </w:rPr>
            </w:pPr>
            <w:r w:rsidRPr="00C669E4">
              <w:rPr>
                <w:rStyle w:val="style10"/>
                <w:rFonts w:ascii="Arial" w:hAnsi="Arial" w:cs="Arial"/>
                <w:b w:val="0"/>
                <w:sz w:val="20"/>
                <w:szCs w:val="20"/>
                <w:lang w:val="tr-TR"/>
              </w:rPr>
              <w:t>28</w:t>
            </w:r>
          </w:p>
        </w:tc>
        <w:tc>
          <w:tcPr>
            <w:tcW w:w="7821" w:type="dxa"/>
            <w:vAlign w:val="center"/>
          </w:tcPr>
          <w:p w:rsidR="00C669E4" w:rsidRPr="00C669E4" w:rsidRDefault="00C669E4" w:rsidP="00C669E4">
            <w:pPr>
              <w:ind w:right="74"/>
              <w:rPr>
                <w:rStyle w:val="style10"/>
                <w:rFonts w:ascii="Arial" w:hAnsi="Arial" w:cs="Arial"/>
                <w:b w:val="0"/>
                <w:sz w:val="20"/>
                <w:szCs w:val="20"/>
                <w:lang w:val="tr-TR"/>
              </w:rPr>
            </w:pPr>
            <w:r w:rsidRPr="00C669E4">
              <w:rPr>
                <w:rStyle w:val="style10"/>
                <w:rFonts w:ascii="Arial" w:hAnsi="Arial" w:cs="Arial"/>
                <w:b w:val="0"/>
                <w:sz w:val="20"/>
                <w:szCs w:val="20"/>
                <w:lang w:val="tr-TR"/>
              </w:rPr>
              <w:t>Bina, tesis inşaatı</w:t>
            </w:r>
          </w:p>
        </w:tc>
      </w:tr>
      <w:tr w:rsidR="00C669E4" w:rsidRPr="00640BE3" w:rsidTr="00C669E4">
        <w:trPr>
          <w:trHeight w:val="312"/>
        </w:trPr>
        <w:tc>
          <w:tcPr>
            <w:tcW w:w="616" w:type="dxa"/>
            <w:vAlign w:val="center"/>
          </w:tcPr>
          <w:p w:rsidR="00C669E4" w:rsidRPr="00C669E4" w:rsidRDefault="00C669E4" w:rsidP="00C669E4">
            <w:pPr>
              <w:ind w:right="74"/>
              <w:rPr>
                <w:rStyle w:val="style10"/>
                <w:rFonts w:ascii="Arial" w:hAnsi="Arial" w:cs="Arial"/>
                <w:b w:val="0"/>
                <w:sz w:val="20"/>
                <w:szCs w:val="20"/>
                <w:lang w:val="tr-TR"/>
              </w:rPr>
            </w:pPr>
            <w:r w:rsidRPr="00C669E4">
              <w:rPr>
                <w:rStyle w:val="style10"/>
                <w:rFonts w:ascii="Arial" w:hAnsi="Arial" w:cs="Arial"/>
                <w:b w:val="0"/>
                <w:sz w:val="20"/>
                <w:szCs w:val="20"/>
                <w:lang w:val="tr-TR"/>
              </w:rPr>
              <w:t>17</w:t>
            </w:r>
          </w:p>
        </w:tc>
        <w:tc>
          <w:tcPr>
            <w:tcW w:w="1334" w:type="dxa"/>
            <w:vAlign w:val="center"/>
          </w:tcPr>
          <w:p w:rsidR="00C669E4" w:rsidRPr="00C669E4" w:rsidRDefault="00C669E4" w:rsidP="00C669E4">
            <w:pPr>
              <w:ind w:right="74"/>
              <w:rPr>
                <w:rStyle w:val="style10"/>
                <w:rFonts w:ascii="Arial" w:hAnsi="Arial" w:cs="Arial"/>
                <w:b w:val="0"/>
                <w:sz w:val="20"/>
                <w:szCs w:val="20"/>
                <w:lang w:val="tr-TR"/>
              </w:rPr>
            </w:pPr>
            <w:r w:rsidRPr="00C669E4">
              <w:rPr>
                <w:rStyle w:val="style10"/>
                <w:rFonts w:ascii="Arial" w:hAnsi="Arial" w:cs="Arial"/>
                <w:b w:val="0"/>
                <w:sz w:val="20"/>
                <w:szCs w:val="20"/>
                <w:lang w:val="tr-TR"/>
              </w:rPr>
              <w:t>29</w:t>
            </w:r>
          </w:p>
        </w:tc>
        <w:tc>
          <w:tcPr>
            <w:tcW w:w="7821" w:type="dxa"/>
            <w:vAlign w:val="center"/>
          </w:tcPr>
          <w:p w:rsidR="00C669E4" w:rsidRPr="00C669E4" w:rsidRDefault="00C669E4" w:rsidP="00C669E4">
            <w:pPr>
              <w:ind w:right="74"/>
              <w:rPr>
                <w:rStyle w:val="style10"/>
                <w:rFonts w:ascii="Arial" w:hAnsi="Arial" w:cs="Arial"/>
                <w:b w:val="0"/>
                <w:sz w:val="20"/>
                <w:szCs w:val="20"/>
                <w:lang w:val="tr-TR"/>
              </w:rPr>
            </w:pPr>
            <w:r w:rsidRPr="00C669E4">
              <w:rPr>
                <w:rStyle w:val="style10"/>
                <w:rFonts w:ascii="Arial" w:hAnsi="Arial" w:cs="Arial"/>
                <w:b w:val="0"/>
                <w:sz w:val="20"/>
                <w:szCs w:val="20"/>
                <w:lang w:val="tr-TR"/>
              </w:rPr>
              <w:t>Toptan ve perakende ticaret; Motorlu araçlar, motosiklet, kişisel eşyalar ve ev eşyalarının tamiri</w:t>
            </w:r>
          </w:p>
        </w:tc>
      </w:tr>
      <w:tr w:rsidR="00C669E4" w:rsidRPr="00C669E4" w:rsidTr="00C669E4">
        <w:trPr>
          <w:trHeight w:val="312"/>
        </w:trPr>
        <w:tc>
          <w:tcPr>
            <w:tcW w:w="616" w:type="dxa"/>
            <w:vAlign w:val="center"/>
          </w:tcPr>
          <w:p w:rsidR="00C669E4" w:rsidRPr="00C669E4" w:rsidRDefault="00C669E4" w:rsidP="00C669E4">
            <w:pPr>
              <w:ind w:right="74"/>
              <w:rPr>
                <w:rStyle w:val="style10"/>
                <w:rFonts w:ascii="Arial" w:hAnsi="Arial" w:cs="Arial"/>
                <w:b w:val="0"/>
                <w:sz w:val="20"/>
                <w:szCs w:val="20"/>
                <w:lang w:val="tr-TR"/>
              </w:rPr>
            </w:pPr>
            <w:r w:rsidRPr="00C669E4">
              <w:rPr>
                <w:rStyle w:val="style10"/>
                <w:rFonts w:ascii="Arial" w:hAnsi="Arial" w:cs="Arial"/>
                <w:b w:val="0"/>
                <w:sz w:val="20"/>
                <w:szCs w:val="20"/>
                <w:lang w:val="tr-TR"/>
              </w:rPr>
              <w:t>18</w:t>
            </w:r>
          </w:p>
        </w:tc>
        <w:tc>
          <w:tcPr>
            <w:tcW w:w="1334" w:type="dxa"/>
            <w:vAlign w:val="center"/>
          </w:tcPr>
          <w:p w:rsidR="00C669E4" w:rsidRPr="00C669E4" w:rsidRDefault="00C669E4" w:rsidP="00C669E4">
            <w:pPr>
              <w:ind w:right="74"/>
              <w:rPr>
                <w:rStyle w:val="style10"/>
                <w:rFonts w:ascii="Arial" w:hAnsi="Arial" w:cs="Arial"/>
                <w:b w:val="0"/>
                <w:sz w:val="20"/>
                <w:szCs w:val="20"/>
                <w:lang w:val="tr-TR"/>
              </w:rPr>
            </w:pPr>
            <w:r w:rsidRPr="00C669E4">
              <w:rPr>
                <w:rStyle w:val="style10"/>
                <w:rFonts w:ascii="Arial" w:hAnsi="Arial" w:cs="Arial"/>
                <w:b w:val="0"/>
                <w:sz w:val="20"/>
                <w:szCs w:val="20"/>
                <w:lang w:val="tr-TR"/>
              </w:rPr>
              <w:t>30</w:t>
            </w:r>
          </w:p>
        </w:tc>
        <w:tc>
          <w:tcPr>
            <w:tcW w:w="7821" w:type="dxa"/>
            <w:vAlign w:val="center"/>
          </w:tcPr>
          <w:p w:rsidR="00C669E4" w:rsidRPr="00C669E4" w:rsidRDefault="00C669E4" w:rsidP="00C669E4">
            <w:pPr>
              <w:ind w:right="74"/>
              <w:rPr>
                <w:rStyle w:val="style10"/>
                <w:rFonts w:ascii="Arial" w:hAnsi="Arial" w:cs="Arial"/>
                <w:b w:val="0"/>
                <w:sz w:val="20"/>
                <w:szCs w:val="20"/>
                <w:lang w:val="tr-TR"/>
              </w:rPr>
            </w:pPr>
            <w:r w:rsidRPr="00C669E4">
              <w:rPr>
                <w:rStyle w:val="style10"/>
                <w:rFonts w:ascii="Arial" w:hAnsi="Arial" w:cs="Arial"/>
                <w:b w:val="0"/>
                <w:sz w:val="20"/>
                <w:szCs w:val="20"/>
                <w:lang w:val="tr-TR"/>
              </w:rPr>
              <w:t>Otel ve restoranlar</w:t>
            </w:r>
          </w:p>
        </w:tc>
      </w:tr>
      <w:tr w:rsidR="00C669E4" w:rsidRPr="00C669E4" w:rsidTr="00C669E4">
        <w:trPr>
          <w:trHeight w:val="312"/>
        </w:trPr>
        <w:tc>
          <w:tcPr>
            <w:tcW w:w="616" w:type="dxa"/>
            <w:vAlign w:val="center"/>
          </w:tcPr>
          <w:p w:rsidR="00C669E4" w:rsidRPr="00C669E4" w:rsidRDefault="00C669E4" w:rsidP="00C669E4">
            <w:pPr>
              <w:ind w:right="74"/>
              <w:rPr>
                <w:rStyle w:val="style10"/>
                <w:rFonts w:ascii="Arial" w:hAnsi="Arial" w:cs="Arial"/>
                <w:b w:val="0"/>
                <w:sz w:val="20"/>
                <w:szCs w:val="20"/>
                <w:lang w:val="tr-TR"/>
              </w:rPr>
            </w:pPr>
            <w:r w:rsidRPr="00C669E4">
              <w:rPr>
                <w:rStyle w:val="style10"/>
                <w:rFonts w:ascii="Arial" w:hAnsi="Arial" w:cs="Arial"/>
                <w:b w:val="0"/>
                <w:sz w:val="20"/>
                <w:szCs w:val="20"/>
                <w:lang w:val="tr-TR"/>
              </w:rPr>
              <w:t>19</w:t>
            </w:r>
          </w:p>
        </w:tc>
        <w:tc>
          <w:tcPr>
            <w:tcW w:w="1334" w:type="dxa"/>
            <w:vAlign w:val="center"/>
          </w:tcPr>
          <w:p w:rsidR="00C669E4" w:rsidRPr="00C669E4" w:rsidRDefault="00C669E4" w:rsidP="00C669E4">
            <w:pPr>
              <w:ind w:right="74"/>
              <w:rPr>
                <w:rStyle w:val="style10"/>
                <w:rFonts w:ascii="Arial" w:hAnsi="Arial" w:cs="Arial"/>
                <w:b w:val="0"/>
                <w:sz w:val="20"/>
                <w:szCs w:val="20"/>
                <w:lang w:val="tr-TR"/>
              </w:rPr>
            </w:pPr>
            <w:r w:rsidRPr="00C669E4">
              <w:rPr>
                <w:rStyle w:val="style10"/>
                <w:rFonts w:ascii="Arial" w:hAnsi="Arial" w:cs="Arial"/>
                <w:b w:val="0"/>
                <w:sz w:val="20"/>
                <w:szCs w:val="20"/>
                <w:lang w:val="tr-TR"/>
              </w:rPr>
              <w:t>31</w:t>
            </w:r>
          </w:p>
        </w:tc>
        <w:tc>
          <w:tcPr>
            <w:tcW w:w="7821" w:type="dxa"/>
            <w:vAlign w:val="center"/>
          </w:tcPr>
          <w:p w:rsidR="00C669E4" w:rsidRPr="00C669E4" w:rsidRDefault="00C669E4" w:rsidP="00C669E4">
            <w:pPr>
              <w:ind w:right="74"/>
              <w:rPr>
                <w:rStyle w:val="style10"/>
                <w:rFonts w:ascii="Arial" w:hAnsi="Arial" w:cs="Arial"/>
                <w:b w:val="0"/>
                <w:sz w:val="20"/>
                <w:szCs w:val="20"/>
                <w:lang w:val="tr-TR"/>
              </w:rPr>
            </w:pPr>
            <w:r w:rsidRPr="00C669E4">
              <w:rPr>
                <w:rFonts w:ascii="Arial" w:hAnsi="Arial" w:cs="Arial"/>
                <w:b w:val="0"/>
                <w:color w:val="000000"/>
                <w:spacing w:val="-1"/>
                <w:sz w:val="20"/>
                <w:szCs w:val="20"/>
                <w:lang w:val="tr-TR"/>
              </w:rPr>
              <w:t>Ulaştırma, depolama ve iletişim</w:t>
            </w:r>
          </w:p>
        </w:tc>
      </w:tr>
      <w:tr w:rsidR="00C669E4" w:rsidRPr="00640BE3" w:rsidTr="00C669E4">
        <w:trPr>
          <w:trHeight w:val="312"/>
        </w:trPr>
        <w:tc>
          <w:tcPr>
            <w:tcW w:w="616" w:type="dxa"/>
            <w:vAlign w:val="center"/>
          </w:tcPr>
          <w:p w:rsidR="00C669E4" w:rsidRPr="00C669E4" w:rsidRDefault="00C669E4" w:rsidP="00C669E4">
            <w:pPr>
              <w:ind w:right="74"/>
              <w:rPr>
                <w:rStyle w:val="style10"/>
                <w:rFonts w:ascii="Arial" w:hAnsi="Arial" w:cs="Arial"/>
                <w:b w:val="0"/>
                <w:sz w:val="20"/>
                <w:szCs w:val="20"/>
                <w:lang w:val="tr-TR"/>
              </w:rPr>
            </w:pPr>
            <w:r w:rsidRPr="00C669E4">
              <w:rPr>
                <w:rStyle w:val="style10"/>
                <w:rFonts w:ascii="Arial" w:hAnsi="Arial" w:cs="Arial"/>
                <w:b w:val="0"/>
                <w:sz w:val="20"/>
                <w:szCs w:val="20"/>
                <w:lang w:val="tr-TR"/>
              </w:rPr>
              <w:t>20</w:t>
            </w:r>
          </w:p>
        </w:tc>
        <w:tc>
          <w:tcPr>
            <w:tcW w:w="1334" w:type="dxa"/>
            <w:vAlign w:val="center"/>
          </w:tcPr>
          <w:p w:rsidR="00C669E4" w:rsidRPr="00C669E4" w:rsidRDefault="00C669E4" w:rsidP="00C669E4">
            <w:pPr>
              <w:ind w:right="74"/>
              <w:rPr>
                <w:rStyle w:val="style10"/>
                <w:rFonts w:ascii="Arial" w:hAnsi="Arial" w:cs="Arial"/>
                <w:b w:val="0"/>
                <w:sz w:val="20"/>
                <w:szCs w:val="20"/>
                <w:lang w:val="tr-TR"/>
              </w:rPr>
            </w:pPr>
            <w:r w:rsidRPr="00C669E4">
              <w:rPr>
                <w:rStyle w:val="style10"/>
                <w:rFonts w:ascii="Arial" w:hAnsi="Arial" w:cs="Arial"/>
                <w:b w:val="0"/>
                <w:sz w:val="20"/>
                <w:szCs w:val="20"/>
                <w:lang w:val="tr-TR"/>
              </w:rPr>
              <w:t>32</w:t>
            </w:r>
          </w:p>
        </w:tc>
        <w:tc>
          <w:tcPr>
            <w:tcW w:w="7821" w:type="dxa"/>
            <w:vAlign w:val="center"/>
          </w:tcPr>
          <w:p w:rsidR="00C669E4" w:rsidRPr="00C669E4" w:rsidRDefault="00C669E4" w:rsidP="00C669E4">
            <w:pPr>
              <w:ind w:right="74"/>
              <w:rPr>
                <w:rStyle w:val="style10"/>
                <w:rFonts w:ascii="Arial" w:hAnsi="Arial" w:cs="Arial"/>
                <w:b w:val="0"/>
                <w:sz w:val="20"/>
                <w:szCs w:val="20"/>
                <w:lang w:val="tr-TR"/>
              </w:rPr>
            </w:pPr>
            <w:r w:rsidRPr="00C669E4">
              <w:rPr>
                <w:rStyle w:val="style10"/>
                <w:rFonts w:ascii="Arial" w:hAnsi="Arial" w:cs="Arial"/>
                <w:b w:val="0"/>
                <w:sz w:val="20"/>
                <w:szCs w:val="20"/>
                <w:lang w:val="tr-TR"/>
              </w:rPr>
              <w:t>Finansal aracılık; gayrimenkul mal; kiralama</w:t>
            </w:r>
          </w:p>
        </w:tc>
      </w:tr>
      <w:tr w:rsidR="00C669E4" w:rsidRPr="00C669E4" w:rsidTr="00C669E4">
        <w:trPr>
          <w:trHeight w:val="312"/>
        </w:trPr>
        <w:tc>
          <w:tcPr>
            <w:tcW w:w="616" w:type="dxa"/>
            <w:vAlign w:val="center"/>
          </w:tcPr>
          <w:p w:rsidR="00C669E4" w:rsidRPr="00C669E4" w:rsidRDefault="00C669E4" w:rsidP="00C669E4">
            <w:pPr>
              <w:ind w:right="74"/>
              <w:rPr>
                <w:rStyle w:val="style10"/>
                <w:rFonts w:ascii="Arial" w:hAnsi="Arial" w:cs="Arial"/>
                <w:b w:val="0"/>
                <w:sz w:val="20"/>
                <w:szCs w:val="20"/>
                <w:lang w:val="tr-TR"/>
              </w:rPr>
            </w:pPr>
            <w:r w:rsidRPr="00C669E4">
              <w:rPr>
                <w:rStyle w:val="style10"/>
                <w:rFonts w:ascii="Arial" w:hAnsi="Arial" w:cs="Arial"/>
                <w:b w:val="0"/>
                <w:sz w:val="20"/>
                <w:szCs w:val="20"/>
                <w:lang w:val="tr-TR"/>
              </w:rPr>
              <w:t>21</w:t>
            </w:r>
          </w:p>
        </w:tc>
        <w:tc>
          <w:tcPr>
            <w:tcW w:w="1334" w:type="dxa"/>
            <w:vAlign w:val="center"/>
          </w:tcPr>
          <w:p w:rsidR="00C669E4" w:rsidRPr="00C669E4" w:rsidRDefault="00C669E4" w:rsidP="00C669E4">
            <w:pPr>
              <w:ind w:right="74"/>
              <w:rPr>
                <w:rStyle w:val="style10"/>
                <w:rFonts w:ascii="Arial" w:hAnsi="Arial" w:cs="Arial"/>
                <w:b w:val="0"/>
                <w:sz w:val="20"/>
                <w:szCs w:val="20"/>
                <w:lang w:val="tr-TR"/>
              </w:rPr>
            </w:pPr>
            <w:r w:rsidRPr="00C669E4">
              <w:rPr>
                <w:rStyle w:val="style10"/>
                <w:rFonts w:ascii="Arial" w:hAnsi="Arial" w:cs="Arial"/>
                <w:b w:val="0"/>
                <w:sz w:val="20"/>
                <w:szCs w:val="20"/>
                <w:lang w:val="tr-TR"/>
              </w:rPr>
              <w:t>33</w:t>
            </w:r>
          </w:p>
        </w:tc>
        <w:tc>
          <w:tcPr>
            <w:tcW w:w="7821" w:type="dxa"/>
            <w:vAlign w:val="center"/>
          </w:tcPr>
          <w:p w:rsidR="00C669E4" w:rsidRPr="00C669E4" w:rsidRDefault="00C669E4" w:rsidP="00C669E4">
            <w:pPr>
              <w:ind w:right="74"/>
              <w:rPr>
                <w:rStyle w:val="style10"/>
                <w:rFonts w:ascii="Arial" w:hAnsi="Arial" w:cs="Arial"/>
                <w:b w:val="0"/>
                <w:sz w:val="20"/>
                <w:szCs w:val="20"/>
                <w:lang w:val="tr-TR"/>
              </w:rPr>
            </w:pPr>
            <w:r w:rsidRPr="00C669E4">
              <w:rPr>
                <w:rStyle w:val="style10"/>
                <w:rFonts w:ascii="Arial" w:hAnsi="Arial" w:cs="Arial"/>
                <w:b w:val="0"/>
                <w:sz w:val="20"/>
                <w:szCs w:val="20"/>
                <w:lang w:val="tr-TR"/>
              </w:rPr>
              <w:t>Bilgi teknolojisi ürünleri</w:t>
            </w:r>
          </w:p>
        </w:tc>
      </w:tr>
      <w:tr w:rsidR="00C669E4" w:rsidRPr="00C669E4" w:rsidTr="00C669E4">
        <w:trPr>
          <w:trHeight w:val="312"/>
        </w:trPr>
        <w:tc>
          <w:tcPr>
            <w:tcW w:w="616" w:type="dxa"/>
            <w:vAlign w:val="center"/>
          </w:tcPr>
          <w:p w:rsidR="00C669E4" w:rsidRPr="00C669E4" w:rsidRDefault="00C669E4" w:rsidP="00C669E4">
            <w:pPr>
              <w:ind w:right="74"/>
              <w:rPr>
                <w:rStyle w:val="style10"/>
                <w:rFonts w:ascii="Arial" w:hAnsi="Arial" w:cs="Arial"/>
                <w:b w:val="0"/>
                <w:sz w:val="20"/>
                <w:szCs w:val="20"/>
                <w:lang w:val="tr-TR"/>
              </w:rPr>
            </w:pPr>
            <w:r w:rsidRPr="00C669E4">
              <w:rPr>
                <w:rStyle w:val="style10"/>
                <w:rFonts w:ascii="Arial" w:hAnsi="Arial" w:cs="Arial"/>
                <w:b w:val="0"/>
                <w:sz w:val="20"/>
                <w:szCs w:val="20"/>
                <w:lang w:val="tr-TR"/>
              </w:rPr>
              <w:t>22</w:t>
            </w:r>
          </w:p>
        </w:tc>
        <w:tc>
          <w:tcPr>
            <w:tcW w:w="1334" w:type="dxa"/>
            <w:vAlign w:val="center"/>
          </w:tcPr>
          <w:p w:rsidR="00C669E4" w:rsidRPr="00C669E4" w:rsidRDefault="00C669E4" w:rsidP="00C669E4">
            <w:pPr>
              <w:ind w:right="74"/>
              <w:rPr>
                <w:rStyle w:val="style10"/>
                <w:rFonts w:ascii="Arial" w:hAnsi="Arial" w:cs="Arial"/>
                <w:b w:val="0"/>
                <w:sz w:val="20"/>
                <w:szCs w:val="20"/>
                <w:lang w:val="tr-TR"/>
              </w:rPr>
            </w:pPr>
            <w:r w:rsidRPr="00C669E4">
              <w:rPr>
                <w:rStyle w:val="style10"/>
                <w:rFonts w:ascii="Arial" w:hAnsi="Arial" w:cs="Arial"/>
                <w:b w:val="0"/>
                <w:sz w:val="20"/>
                <w:szCs w:val="20"/>
                <w:lang w:val="tr-TR"/>
              </w:rPr>
              <w:t>34</w:t>
            </w:r>
          </w:p>
        </w:tc>
        <w:tc>
          <w:tcPr>
            <w:tcW w:w="7821" w:type="dxa"/>
            <w:vAlign w:val="center"/>
          </w:tcPr>
          <w:p w:rsidR="00C669E4" w:rsidRPr="00C669E4" w:rsidRDefault="00C669E4" w:rsidP="00C669E4">
            <w:pPr>
              <w:ind w:right="74"/>
              <w:rPr>
                <w:rStyle w:val="style10"/>
                <w:rFonts w:ascii="Arial" w:hAnsi="Arial" w:cs="Arial"/>
                <w:b w:val="0"/>
                <w:sz w:val="20"/>
                <w:szCs w:val="20"/>
                <w:lang w:val="tr-TR"/>
              </w:rPr>
            </w:pPr>
            <w:r w:rsidRPr="00C669E4">
              <w:rPr>
                <w:rStyle w:val="style10"/>
                <w:rFonts w:ascii="Arial" w:hAnsi="Arial" w:cs="Arial"/>
                <w:b w:val="0"/>
                <w:sz w:val="20"/>
                <w:szCs w:val="20"/>
                <w:lang w:val="tr-TR"/>
              </w:rPr>
              <w:t>Mühendislik hizmetleri</w:t>
            </w:r>
          </w:p>
        </w:tc>
      </w:tr>
      <w:tr w:rsidR="00C669E4" w:rsidRPr="00C669E4" w:rsidTr="00C669E4">
        <w:trPr>
          <w:trHeight w:val="312"/>
        </w:trPr>
        <w:tc>
          <w:tcPr>
            <w:tcW w:w="616" w:type="dxa"/>
            <w:vAlign w:val="center"/>
          </w:tcPr>
          <w:p w:rsidR="00C669E4" w:rsidRPr="00C669E4" w:rsidRDefault="00C669E4" w:rsidP="00C669E4">
            <w:pPr>
              <w:ind w:right="74"/>
              <w:rPr>
                <w:rStyle w:val="style10"/>
                <w:rFonts w:ascii="Arial" w:hAnsi="Arial" w:cs="Arial"/>
                <w:b w:val="0"/>
                <w:sz w:val="20"/>
                <w:szCs w:val="20"/>
                <w:lang w:val="tr-TR"/>
              </w:rPr>
            </w:pPr>
            <w:r w:rsidRPr="00C669E4">
              <w:rPr>
                <w:rStyle w:val="style10"/>
                <w:rFonts w:ascii="Arial" w:hAnsi="Arial" w:cs="Arial"/>
                <w:b w:val="0"/>
                <w:sz w:val="20"/>
                <w:szCs w:val="20"/>
                <w:lang w:val="tr-TR"/>
              </w:rPr>
              <w:t>23</w:t>
            </w:r>
          </w:p>
        </w:tc>
        <w:tc>
          <w:tcPr>
            <w:tcW w:w="1334" w:type="dxa"/>
            <w:vAlign w:val="center"/>
          </w:tcPr>
          <w:p w:rsidR="00C669E4" w:rsidRPr="00C669E4" w:rsidRDefault="00C669E4" w:rsidP="00C669E4">
            <w:pPr>
              <w:ind w:right="74"/>
              <w:rPr>
                <w:rStyle w:val="style10"/>
                <w:rFonts w:ascii="Arial" w:hAnsi="Arial" w:cs="Arial"/>
                <w:b w:val="0"/>
                <w:sz w:val="20"/>
                <w:szCs w:val="20"/>
                <w:lang w:val="tr-TR"/>
              </w:rPr>
            </w:pPr>
            <w:r w:rsidRPr="00C669E4">
              <w:rPr>
                <w:rStyle w:val="style10"/>
                <w:rFonts w:ascii="Arial" w:hAnsi="Arial" w:cs="Arial"/>
                <w:b w:val="0"/>
                <w:sz w:val="20"/>
                <w:szCs w:val="20"/>
                <w:lang w:val="tr-TR"/>
              </w:rPr>
              <w:t>35</w:t>
            </w:r>
          </w:p>
        </w:tc>
        <w:tc>
          <w:tcPr>
            <w:tcW w:w="7821" w:type="dxa"/>
            <w:vAlign w:val="center"/>
          </w:tcPr>
          <w:p w:rsidR="00C669E4" w:rsidRPr="00C669E4" w:rsidRDefault="00C669E4" w:rsidP="00C669E4">
            <w:pPr>
              <w:ind w:right="74"/>
              <w:rPr>
                <w:rStyle w:val="style10"/>
                <w:rFonts w:ascii="Arial" w:hAnsi="Arial" w:cs="Arial"/>
                <w:b w:val="0"/>
                <w:sz w:val="20"/>
                <w:szCs w:val="20"/>
                <w:lang w:val="tr-TR"/>
              </w:rPr>
            </w:pPr>
            <w:r w:rsidRPr="00C669E4">
              <w:rPr>
                <w:rStyle w:val="style10"/>
                <w:rFonts w:ascii="Arial" w:hAnsi="Arial" w:cs="Arial"/>
                <w:b w:val="0"/>
                <w:sz w:val="20"/>
                <w:szCs w:val="20"/>
                <w:lang w:val="tr-TR"/>
              </w:rPr>
              <w:t>Diğer hizmetler</w:t>
            </w:r>
          </w:p>
        </w:tc>
      </w:tr>
      <w:tr w:rsidR="00C669E4" w:rsidRPr="00C669E4" w:rsidTr="00C669E4">
        <w:trPr>
          <w:trHeight w:val="312"/>
        </w:trPr>
        <w:tc>
          <w:tcPr>
            <w:tcW w:w="616" w:type="dxa"/>
            <w:vAlign w:val="center"/>
          </w:tcPr>
          <w:p w:rsidR="00C669E4" w:rsidRPr="00C669E4" w:rsidRDefault="00C669E4" w:rsidP="00C669E4">
            <w:pPr>
              <w:ind w:right="74"/>
              <w:rPr>
                <w:rStyle w:val="style10"/>
                <w:rFonts w:ascii="Arial" w:hAnsi="Arial" w:cs="Arial"/>
                <w:b w:val="0"/>
                <w:sz w:val="20"/>
                <w:szCs w:val="20"/>
                <w:lang w:val="tr-TR"/>
              </w:rPr>
            </w:pPr>
            <w:r w:rsidRPr="00C669E4">
              <w:rPr>
                <w:rStyle w:val="style10"/>
                <w:rFonts w:ascii="Arial" w:hAnsi="Arial" w:cs="Arial"/>
                <w:b w:val="0"/>
                <w:sz w:val="20"/>
                <w:szCs w:val="20"/>
                <w:lang w:val="tr-TR"/>
              </w:rPr>
              <w:t>24</w:t>
            </w:r>
          </w:p>
        </w:tc>
        <w:tc>
          <w:tcPr>
            <w:tcW w:w="1334" w:type="dxa"/>
            <w:vAlign w:val="center"/>
          </w:tcPr>
          <w:p w:rsidR="00C669E4" w:rsidRPr="00C669E4" w:rsidRDefault="00C669E4" w:rsidP="00C669E4">
            <w:pPr>
              <w:ind w:right="74"/>
              <w:rPr>
                <w:rStyle w:val="style10"/>
                <w:rFonts w:ascii="Arial" w:hAnsi="Arial" w:cs="Arial"/>
                <w:b w:val="0"/>
                <w:sz w:val="20"/>
                <w:szCs w:val="20"/>
                <w:lang w:val="tr-TR"/>
              </w:rPr>
            </w:pPr>
            <w:r w:rsidRPr="00C669E4">
              <w:rPr>
                <w:rStyle w:val="style10"/>
                <w:rFonts w:ascii="Arial" w:hAnsi="Arial" w:cs="Arial"/>
                <w:b w:val="0"/>
                <w:sz w:val="20"/>
                <w:szCs w:val="20"/>
                <w:lang w:val="tr-TR"/>
              </w:rPr>
              <w:t>36</w:t>
            </w:r>
          </w:p>
        </w:tc>
        <w:tc>
          <w:tcPr>
            <w:tcW w:w="7821" w:type="dxa"/>
            <w:vAlign w:val="center"/>
          </w:tcPr>
          <w:p w:rsidR="00C669E4" w:rsidRPr="00C669E4" w:rsidRDefault="00C669E4" w:rsidP="00C669E4">
            <w:pPr>
              <w:ind w:right="74"/>
              <w:rPr>
                <w:rStyle w:val="style10"/>
                <w:rFonts w:ascii="Arial" w:hAnsi="Arial" w:cs="Arial"/>
                <w:b w:val="0"/>
                <w:sz w:val="20"/>
                <w:szCs w:val="20"/>
                <w:lang w:val="tr-TR"/>
              </w:rPr>
            </w:pPr>
            <w:r w:rsidRPr="00C669E4">
              <w:rPr>
                <w:rStyle w:val="style10"/>
                <w:rFonts w:ascii="Arial" w:hAnsi="Arial" w:cs="Arial"/>
                <w:b w:val="0"/>
                <w:sz w:val="20"/>
                <w:szCs w:val="20"/>
                <w:lang w:val="tr-TR"/>
              </w:rPr>
              <w:t>Kamu yönetimi</w:t>
            </w:r>
          </w:p>
        </w:tc>
      </w:tr>
      <w:tr w:rsidR="00C669E4" w:rsidRPr="00C669E4" w:rsidTr="00C669E4">
        <w:trPr>
          <w:trHeight w:val="312"/>
        </w:trPr>
        <w:tc>
          <w:tcPr>
            <w:tcW w:w="616" w:type="dxa"/>
            <w:vAlign w:val="center"/>
          </w:tcPr>
          <w:p w:rsidR="00C669E4" w:rsidRPr="00C669E4" w:rsidRDefault="00C669E4" w:rsidP="00C669E4">
            <w:pPr>
              <w:ind w:right="74"/>
              <w:rPr>
                <w:rStyle w:val="style10"/>
                <w:rFonts w:ascii="Arial" w:hAnsi="Arial" w:cs="Arial"/>
                <w:b w:val="0"/>
                <w:sz w:val="20"/>
                <w:szCs w:val="20"/>
                <w:lang w:val="tr-TR"/>
              </w:rPr>
            </w:pPr>
            <w:r w:rsidRPr="00C669E4">
              <w:rPr>
                <w:rStyle w:val="style10"/>
                <w:rFonts w:ascii="Arial" w:hAnsi="Arial" w:cs="Arial"/>
                <w:b w:val="0"/>
                <w:sz w:val="20"/>
                <w:szCs w:val="20"/>
                <w:lang w:val="tr-TR"/>
              </w:rPr>
              <w:t>25</w:t>
            </w:r>
          </w:p>
        </w:tc>
        <w:tc>
          <w:tcPr>
            <w:tcW w:w="1334" w:type="dxa"/>
            <w:vAlign w:val="center"/>
          </w:tcPr>
          <w:p w:rsidR="00C669E4" w:rsidRPr="00C669E4" w:rsidRDefault="00C669E4" w:rsidP="00C669E4">
            <w:pPr>
              <w:ind w:right="74"/>
              <w:rPr>
                <w:rStyle w:val="style10"/>
                <w:rFonts w:ascii="Arial" w:hAnsi="Arial" w:cs="Arial"/>
                <w:b w:val="0"/>
                <w:sz w:val="20"/>
                <w:szCs w:val="20"/>
                <w:lang w:val="tr-TR"/>
              </w:rPr>
            </w:pPr>
            <w:r w:rsidRPr="00C669E4">
              <w:rPr>
                <w:rStyle w:val="style10"/>
                <w:rFonts w:ascii="Arial" w:hAnsi="Arial" w:cs="Arial"/>
                <w:b w:val="0"/>
                <w:sz w:val="20"/>
                <w:szCs w:val="20"/>
                <w:lang w:val="tr-TR"/>
              </w:rPr>
              <w:t>37</w:t>
            </w:r>
          </w:p>
        </w:tc>
        <w:tc>
          <w:tcPr>
            <w:tcW w:w="7821" w:type="dxa"/>
            <w:vAlign w:val="center"/>
          </w:tcPr>
          <w:p w:rsidR="00C669E4" w:rsidRPr="00C669E4" w:rsidRDefault="00C669E4" w:rsidP="00C669E4">
            <w:pPr>
              <w:ind w:right="74"/>
              <w:rPr>
                <w:rStyle w:val="style10"/>
                <w:rFonts w:ascii="Arial" w:hAnsi="Arial" w:cs="Arial"/>
                <w:b w:val="0"/>
                <w:sz w:val="20"/>
                <w:szCs w:val="20"/>
                <w:lang w:val="tr-TR"/>
              </w:rPr>
            </w:pPr>
            <w:r w:rsidRPr="00C669E4">
              <w:rPr>
                <w:rStyle w:val="style10"/>
                <w:rFonts w:ascii="Arial" w:hAnsi="Arial" w:cs="Arial"/>
                <w:b w:val="0"/>
                <w:sz w:val="20"/>
                <w:szCs w:val="20"/>
                <w:lang w:val="tr-TR"/>
              </w:rPr>
              <w:t>Eğitim</w:t>
            </w:r>
          </w:p>
        </w:tc>
      </w:tr>
      <w:tr w:rsidR="00C669E4" w:rsidRPr="00C669E4" w:rsidTr="00C669E4">
        <w:trPr>
          <w:trHeight w:val="312"/>
        </w:trPr>
        <w:tc>
          <w:tcPr>
            <w:tcW w:w="616" w:type="dxa"/>
            <w:vAlign w:val="center"/>
          </w:tcPr>
          <w:p w:rsidR="00C669E4" w:rsidRPr="00C669E4" w:rsidRDefault="00C669E4" w:rsidP="00C669E4">
            <w:pPr>
              <w:ind w:right="74"/>
              <w:rPr>
                <w:rStyle w:val="style10"/>
                <w:rFonts w:ascii="Arial" w:hAnsi="Arial" w:cs="Arial"/>
                <w:b w:val="0"/>
                <w:sz w:val="20"/>
                <w:szCs w:val="20"/>
                <w:lang w:val="tr-TR"/>
              </w:rPr>
            </w:pPr>
            <w:r w:rsidRPr="00C669E4">
              <w:rPr>
                <w:rStyle w:val="style10"/>
                <w:rFonts w:ascii="Arial" w:hAnsi="Arial" w:cs="Arial"/>
                <w:b w:val="0"/>
                <w:sz w:val="20"/>
                <w:szCs w:val="20"/>
                <w:lang w:val="tr-TR"/>
              </w:rPr>
              <w:t>26</w:t>
            </w:r>
          </w:p>
        </w:tc>
        <w:tc>
          <w:tcPr>
            <w:tcW w:w="1334" w:type="dxa"/>
            <w:vAlign w:val="center"/>
          </w:tcPr>
          <w:p w:rsidR="00C669E4" w:rsidRPr="00C669E4" w:rsidRDefault="00C669E4" w:rsidP="00C669E4">
            <w:pPr>
              <w:ind w:right="74"/>
              <w:rPr>
                <w:rStyle w:val="style10"/>
                <w:rFonts w:ascii="Arial" w:hAnsi="Arial" w:cs="Arial"/>
                <w:b w:val="0"/>
                <w:sz w:val="20"/>
                <w:szCs w:val="20"/>
                <w:lang w:val="tr-TR"/>
              </w:rPr>
            </w:pPr>
            <w:r w:rsidRPr="00C669E4">
              <w:rPr>
                <w:rStyle w:val="style10"/>
                <w:rFonts w:ascii="Arial" w:hAnsi="Arial" w:cs="Arial"/>
                <w:b w:val="0"/>
                <w:sz w:val="20"/>
                <w:szCs w:val="20"/>
                <w:lang w:val="tr-TR"/>
              </w:rPr>
              <w:t>39</w:t>
            </w:r>
          </w:p>
        </w:tc>
        <w:tc>
          <w:tcPr>
            <w:tcW w:w="7821" w:type="dxa"/>
            <w:vAlign w:val="center"/>
          </w:tcPr>
          <w:p w:rsidR="00C669E4" w:rsidRPr="00C669E4" w:rsidRDefault="00C669E4" w:rsidP="00C669E4">
            <w:pPr>
              <w:ind w:right="74"/>
              <w:rPr>
                <w:rStyle w:val="style10"/>
                <w:rFonts w:ascii="Arial" w:hAnsi="Arial" w:cs="Arial"/>
                <w:b w:val="0"/>
                <w:sz w:val="20"/>
                <w:szCs w:val="20"/>
                <w:lang w:val="tr-TR"/>
              </w:rPr>
            </w:pPr>
            <w:r w:rsidRPr="00C669E4">
              <w:rPr>
                <w:rFonts w:ascii="Arial" w:hAnsi="Arial" w:cs="Arial"/>
                <w:b w:val="0"/>
                <w:color w:val="000000"/>
                <w:spacing w:val="-1"/>
                <w:sz w:val="20"/>
                <w:szCs w:val="20"/>
                <w:lang w:val="tr-TR"/>
              </w:rPr>
              <w:t>Diğer sosyal hizmetler</w:t>
            </w:r>
          </w:p>
        </w:tc>
      </w:tr>
    </w:tbl>
    <w:p w:rsidR="00C669E4" w:rsidRPr="00C669E4" w:rsidRDefault="00C669E4" w:rsidP="00C669E4">
      <w:pPr>
        <w:widowControl/>
        <w:tabs>
          <w:tab w:val="left" w:pos="322"/>
        </w:tabs>
        <w:autoSpaceDE/>
        <w:adjustRightInd/>
        <w:ind w:left="98"/>
        <w:jc w:val="both"/>
        <w:rPr>
          <w:rFonts w:ascii="Arial" w:hAnsi="Arial" w:cs="Arial"/>
          <w:b w:val="0"/>
          <w:sz w:val="20"/>
          <w:szCs w:val="20"/>
          <w:lang w:val="tr-TR"/>
        </w:rPr>
      </w:pPr>
    </w:p>
    <w:p w:rsidR="00C669E4" w:rsidRPr="00C669E4" w:rsidRDefault="00C669E4" w:rsidP="00C669E4">
      <w:pPr>
        <w:widowControl/>
        <w:tabs>
          <w:tab w:val="left" w:pos="322"/>
        </w:tabs>
        <w:autoSpaceDE/>
        <w:adjustRightInd/>
        <w:ind w:left="98"/>
        <w:jc w:val="both"/>
        <w:rPr>
          <w:rFonts w:ascii="Arial" w:hAnsi="Arial" w:cs="Arial"/>
          <w:b w:val="0"/>
          <w:sz w:val="20"/>
          <w:szCs w:val="20"/>
          <w:lang w:val="tr-TR"/>
        </w:rPr>
      </w:pPr>
    </w:p>
    <w:p w:rsidR="00C669E4" w:rsidRPr="00C669E4" w:rsidRDefault="00C669E4" w:rsidP="00C669E4">
      <w:pPr>
        <w:widowControl/>
        <w:tabs>
          <w:tab w:val="left" w:pos="322"/>
        </w:tabs>
        <w:autoSpaceDE/>
        <w:adjustRightInd/>
        <w:ind w:left="98"/>
        <w:jc w:val="both"/>
        <w:rPr>
          <w:rFonts w:ascii="Arial" w:hAnsi="Arial" w:cs="Arial"/>
          <w:b w:val="0"/>
          <w:sz w:val="20"/>
          <w:szCs w:val="20"/>
          <w:lang w:val="tr-TR"/>
        </w:rPr>
      </w:pPr>
    </w:p>
    <w:p w:rsidR="00C669E4" w:rsidRPr="00C669E4" w:rsidRDefault="00C669E4" w:rsidP="00C669E4">
      <w:pPr>
        <w:widowControl/>
        <w:tabs>
          <w:tab w:val="left" w:pos="322"/>
        </w:tabs>
        <w:autoSpaceDE/>
        <w:adjustRightInd/>
        <w:ind w:left="98"/>
        <w:jc w:val="both"/>
        <w:rPr>
          <w:rFonts w:ascii="Arial" w:hAnsi="Arial" w:cs="Arial"/>
          <w:b w:val="0"/>
          <w:sz w:val="20"/>
          <w:szCs w:val="20"/>
          <w:lang w:val="tr-TR"/>
        </w:rPr>
      </w:pPr>
    </w:p>
    <w:p w:rsidR="00C669E4" w:rsidRPr="00C669E4" w:rsidRDefault="00C669E4" w:rsidP="00C669E4">
      <w:pPr>
        <w:widowControl/>
        <w:tabs>
          <w:tab w:val="left" w:pos="322"/>
        </w:tabs>
        <w:autoSpaceDE/>
        <w:adjustRightInd/>
        <w:ind w:left="98"/>
        <w:jc w:val="both"/>
        <w:rPr>
          <w:rFonts w:ascii="Arial" w:hAnsi="Arial" w:cs="Arial"/>
          <w:b w:val="0"/>
          <w:sz w:val="20"/>
          <w:szCs w:val="20"/>
          <w:lang w:val="tr-TR"/>
        </w:rPr>
      </w:pPr>
    </w:p>
    <w:p w:rsidR="00C669E4" w:rsidRPr="00C669E4" w:rsidRDefault="00C669E4" w:rsidP="00C669E4">
      <w:pPr>
        <w:widowControl/>
        <w:tabs>
          <w:tab w:val="left" w:pos="322"/>
        </w:tabs>
        <w:autoSpaceDE/>
        <w:adjustRightInd/>
        <w:ind w:left="98"/>
        <w:jc w:val="both"/>
        <w:rPr>
          <w:rFonts w:ascii="Arial" w:hAnsi="Arial" w:cs="Arial"/>
          <w:b w:val="0"/>
          <w:sz w:val="20"/>
          <w:szCs w:val="20"/>
          <w:lang w:val="tr-TR"/>
        </w:rPr>
      </w:pPr>
    </w:p>
    <w:p w:rsidR="00C669E4" w:rsidRPr="00C669E4" w:rsidRDefault="00C669E4" w:rsidP="00C669E4">
      <w:pPr>
        <w:widowControl/>
        <w:tabs>
          <w:tab w:val="left" w:pos="322"/>
        </w:tabs>
        <w:autoSpaceDE/>
        <w:adjustRightInd/>
        <w:ind w:left="98"/>
        <w:jc w:val="both"/>
        <w:rPr>
          <w:rFonts w:ascii="Arial" w:hAnsi="Arial" w:cs="Arial"/>
          <w:b w:val="0"/>
          <w:sz w:val="20"/>
          <w:szCs w:val="20"/>
          <w:lang w:val="tr-TR"/>
        </w:rPr>
      </w:pPr>
    </w:p>
    <w:p w:rsidR="00C669E4" w:rsidRPr="00C669E4" w:rsidRDefault="00C669E4" w:rsidP="00C669E4">
      <w:pPr>
        <w:widowControl/>
        <w:tabs>
          <w:tab w:val="left" w:pos="322"/>
        </w:tabs>
        <w:autoSpaceDE/>
        <w:adjustRightInd/>
        <w:ind w:left="98"/>
        <w:jc w:val="both"/>
        <w:rPr>
          <w:rFonts w:ascii="Arial" w:hAnsi="Arial" w:cs="Arial"/>
          <w:b w:val="0"/>
          <w:sz w:val="20"/>
          <w:szCs w:val="20"/>
          <w:lang w:val="tr-TR"/>
        </w:rPr>
      </w:pPr>
    </w:p>
    <w:tbl>
      <w:tblPr>
        <w:tblW w:w="9771"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
        <w:gridCol w:w="1346"/>
        <w:gridCol w:w="7810"/>
      </w:tblGrid>
      <w:tr w:rsidR="00C669E4" w:rsidRPr="00640BE3" w:rsidTr="00C669E4">
        <w:trPr>
          <w:trHeight w:val="397"/>
          <w:tblHeader/>
        </w:trPr>
        <w:tc>
          <w:tcPr>
            <w:tcW w:w="9771" w:type="dxa"/>
            <w:gridSpan w:val="3"/>
            <w:shd w:val="clear" w:color="auto" w:fill="F2F2F2"/>
            <w:vAlign w:val="center"/>
          </w:tcPr>
          <w:p w:rsidR="00C669E4" w:rsidRPr="00C669E4" w:rsidRDefault="00C669E4" w:rsidP="00C669E4">
            <w:pPr>
              <w:ind w:right="74"/>
              <w:jc w:val="center"/>
              <w:rPr>
                <w:rStyle w:val="style10"/>
                <w:rFonts w:ascii="Arial" w:hAnsi="Arial" w:cs="Arial"/>
                <w:sz w:val="20"/>
                <w:szCs w:val="20"/>
                <w:lang w:val="tr-TR"/>
              </w:rPr>
            </w:pPr>
            <w:r w:rsidRPr="00AF32F6">
              <w:rPr>
                <w:rStyle w:val="style10"/>
                <w:rFonts w:ascii="Arial" w:hAnsi="Arial" w:cs="Arial"/>
                <w:sz w:val="20"/>
                <w:szCs w:val="20"/>
                <w:lang w:val="tr-TR"/>
              </w:rPr>
              <w:lastRenderedPageBreak/>
              <w:t xml:space="preserve">ISO/IEC 17021-1 STANDARDI </w:t>
            </w:r>
            <w:r w:rsidR="0013001B" w:rsidRPr="00AF32F6">
              <w:rPr>
                <w:rStyle w:val="style10"/>
                <w:rFonts w:ascii="Arial" w:hAnsi="Arial" w:cs="Arial"/>
                <w:sz w:val="20"/>
                <w:szCs w:val="20"/>
                <w:lang w:val="tr-TR"/>
              </w:rPr>
              <w:t xml:space="preserve">AKREDİTASYON </w:t>
            </w:r>
            <w:r w:rsidRPr="00AF32F6">
              <w:rPr>
                <w:rStyle w:val="style10"/>
                <w:rFonts w:ascii="Arial" w:hAnsi="Arial" w:cs="Arial"/>
                <w:sz w:val="20"/>
                <w:szCs w:val="20"/>
                <w:lang w:val="tr-TR"/>
              </w:rPr>
              <w:t>KAPSAMI</w:t>
            </w:r>
            <w:r w:rsidRPr="00C669E4">
              <w:rPr>
                <w:rStyle w:val="style10"/>
                <w:rFonts w:ascii="Arial" w:hAnsi="Arial" w:cs="Arial"/>
                <w:sz w:val="20"/>
                <w:szCs w:val="20"/>
                <w:lang w:val="tr-TR"/>
              </w:rPr>
              <w:t xml:space="preserve"> </w:t>
            </w:r>
          </w:p>
        </w:tc>
      </w:tr>
      <w:tr w:rsidR="00C669E4" w:rsidRPr="00640BE3" w:rsidTr="00C669E4">
        <w:tblPrEx>
          <w:shd w:val="clear" w:color="auto" w:fill="FFFF00"/>
        </w:tblPrEx>
        <w:trPr>
          <w:trHeight w:val="397"/>
        </w:trPr>
        <w:tc>
          <w:tcPr>
            <w:tcW w:w="9771" w:type="dxa"/>
            <w:gridSpan w:val="3"/>
            <w:shd w:val="clear" w:color="auto" w:fill="auto"/>
            <w:vAlign w:val="center"/>
          </w:tcPr>
          <w:p w:rsidR="00C669E4" w:rsidRPr="00C669E4" w:rsidRDefault="00C669E4" w:rsidP="005A5436">
            <w:pPr>
              <w:ind w:right="74"/>
              <w:jc w:val="center"/>
              <w:rPr>
                <w:rStyle w:val="style10"/>
                <w:rFonts w:ascii="Arial" w:hAnsi="Arial" w:cs="Arial"/>
                <w:sz w:val="20"/>
                <w:szCs w:val="20"/>
                <w:lang w:val="tr-TR"/>
              </w:rPr>
            </w:pPr>
            <w:r w:rsidRPr="00C669E4">
              <w:rPr>
                <w:rStyle w:val="style10"/>
                <w:rFonts w:ascii="Arial" w:hAnsi="Arial" w:cs="Arial"/>
                <w:sz w:val="20"/>
                <w:szCs w:val="20"/>
                <w:lang w:val="tr-TR"/>
              </w:rPr>
              <w:t>ISO 22000:20</w:t>
            </w:r>
            <w:r w:rsidR="005A5436">
              <w:rPr>
                <w:rStyle w:val="style10"/>
                <w:rFonts w:ascii="Arial" w:hAnsi="Arial" w:cs="Arial"/>
                <w:sz w:val="20"/>
                <w:szCs w:val="20"/>
                <w:lang w:val="tr-TR"/>
              </w:rPr>
              <w:t>18</w:t>
            </w:r>
            <w:r w:rsidRPr="00C669E4">
              <w:rPr>
                <w:rStyle w:val="style10"/>
                <w:rFonts w:ascii="Arial" w:hAnsi="Arial" w:cs="Arial"/>
                <w:sz w:val="20"/>
                <w:szCs w:val="20"/>
                <w:lang w:val="tr-TR"/>
              </w:rPr>
              <w:t xml:space="preserve"> GIDA GÜVENLİĞİ YÖNETİM SİSTEMİ KAPSAMI</w:t>
            </w:r>
          </w:p>
        </w:tc>
      </w:tr>
      <w:tr w:rsidR="00C669E4" w:rsidRPr="00C669E4" w:rsidTr="00C669E4">
        <w:tblPrEx>
          <w:shd w:val="clear" w:color="auto" w:fill="FFFF00"/>
        </w:tblPrEx>
        <w:trPr>
          <w:trHeight w:val="397"/>
        </w:trPr>
        <w:tc>
          <w:tcPr>
            <w:tcW w:w="615" w:type="dxa"/>
            <w:shd w:val="clear" w:color="auto" w:fill="auto"/>
            <w:vAlign w:val="center"/>
          </w:tcPr>
          <w:p w:rsidR="00C669E4" w:rsidRPr="00C669E4" w:rsidRDefault="00C669E4" w:rsidP="00C669E4">
            <w:pPr>
              <w:ind w:right="74"/>
              <w:rPr>
                <w:rStyle w:val="style10"/>
                <w:rFonts w:ascii="Arial" w:hAnsi="Arial" w:cs="Arial"/>
                <w:sz w:val="20"/>
                <w:szCs w:val="20"/>
                <w:lang w:val="tr-TR"/>
              </w:rPr>
            </w:pPr>
            <w:r w:rsidRPr="00C669E4">
              <w:rPr>
                <w:rStyle w:val="style10"/>
                <w:rFonts w:ascii="Arial" w:hAnsi="Arial" w:cs="Arial"/>
                <w:sz w:val="20"/>
                <w:szCs w:val="20"/>
                <w:lang w:val="tr-TR"/>
              </w:rPr>
              <w:t>NO</w:t>
            </w:r>
          </w:p>
        </w:tc>
        <w:tc>
          <w:tcPr>
            <w:tcW w:w="1346" w:type="dxa"/>
            <w:shd w:val="clear" w:color="auto" w:fill="auto"/>
            <w:vAlign w:val="center"/>
          </w:tcPr>
          <w:p w:rsidR="00C669E4" w:rsidRPr="00C669E4" w:rsidRDefault="00C669E4" w:rsidP="00C669E4">
            <w:pPr>
              <w:ind w:right="74"/>
              <w:rPr>
                <w:rStyle w:val="style10"/>
                <w:rFonts w:ascii="Arial" w:hAnsi="Arial" w:cs="Arial"/>
                <w:sz w:val="20"/>
                <w:szCs w:val="20"/>
                <w:lang w:val="tr-TR"/>
              </w:rPr>
            </w:pPr>
            <w:r w:rsidRPr="00C669E4">
              <w:rPr>
                <w:rStyle w:val="style10"/>
                <w:rFonts w:ascii="Arial" w:hAnsi="Arial" w:cs="Arial"/>
                <w:sz w:val="20"/>
                <w:szCs w:val="20"/>
                <w:lang w:val="tr-TR"/>
              </w:rPr>
              <w:t>KATEGORİ KODU</w:t>
            </w:r>
          </w:p>
        </w:tc>
        <w:tc>
          <w:tcPr>
            <w:tcW w:w="7810" w:type="dxa"/>
            <w:shd w:val="clear" w:color="auto" w:fill="auto"/>
            <w:vAlign w:val="center"/>
          </w:tcPr>
          <w:p w:rsidR="00C669E4" w:rsidRPr="00C669E4" w:rsidRDefault="00C669E4" w:rsidP="00C669E4">
            <w:pPr>
              <w:ind w:right="74"/>
              <w:rPr>
                <w:rStyle w:val="style10"/>
                <w:rFonts w:ascii="Arial" w:hAnsi="Arial" w:cs="Arial"/>
                <w:sz w:val="20"/>
                <w:szCs w:val="20"/>
                <w:lang w:val="tr-TR"/>
              </w:rPr>
            </w:pPr>
            <w:r w:rsidRPr="00C669E4">
              <w:rPr>
                <w:rStyle w:val="style10"/>
                <w:rFonts w:ascii="Arial" w:hAnsi="Arial" w:cs="Arial"/>
                <w:sz w:val="20"/>
                <w:szCs w:val="20"/>
                <w:lang w:val="tr-TR"/>
              </w:rPr>
              <w:t>KATEGORİ</w:t>
            </w:r>
          </w:p>
        </w:tc>
      </w:tr>
      <w:tr w:rsidR="00C669E4" w:rsidRPr="00C669E4" w:rsidTr="00C669E4">
        <w:tblPrEx>
          <w:shd w:val="clear" w:color="auto" w:fill="FFFF00"/>
        </w:tblPrEx>
        <w:trPr>
          <w:trHeight w:val="312"/>
        </w:trPr>
        <w:tc>
          <w:tcPr>
            <w:tcW w:w="615" w:type="dxa"/>
            <w:shd w:val="clear" w:color="auto" w:fill="auto"/>
            <w:vAlign w:val="center"/>
          </w:tcPr>
          <w:p w:rsidR="00C669E4" w:rsidRPr="00C669E4" w:rsidRDefault="00C669E4" w:rsidP="00C669E4">
            <w:pPr>
              <w:ind w:right="74"/>
              <w:rPr>
                <w:rStyle w:val="style10"/>
                <w:rFonts w:ascii="Arial" w:hAnsi="Arial" w:cs="Arial"/>
                <w:b w:val="0"/>
                <w:sz w:val="20"/>
                <w:szCs w:val="20"/>
                <w:lang w:val="tr-TR"/>
              </w:rPr>
            </w:pPr>
            <w:r w:rsidRPr="00C669E4">
              <w:rPr>
                <w:rStyle w:val="style10"/>
                <w:rFonts w:ascii="Arial" w:hAnsi="Arial" w:cs="Arial"/>
                <w:b w:val="0"/>
                <w:sz w:val="20"/>
                <w:szCs w:val="20"/>
                <w:lang w:val="tr-TR"/>
              </w:rPr>
              <w:t>1</w:t>
            </w:r>
          </w:p>
        </w:tc>
        <w:tc>
          <w:tcPr>
            <w:tcW w:w="1346" w:type="dxa"/>
            <w:shd w:val="clear" w:color="auto" w:fill="auto"/>
            <w:vAlign w:val="center"/>
          </w:tcPr>
          <w:p w:rsidR="00C669E4" w:rsidRPr="00C669E4" w:rsidRDefault="00C669E4" w:rsidP="00C669E4">
            <w:pPr>
              <w:tabs>
                <w:tab w:val="center" w:pos="4536"/>
                <w:tab w:val="right" w:pos="9072"/>
              </w:tabs>
              <w:jc w:val="center"/>
              <w:rPr>
                <w:rStyle w:val="style10"/>
                <w:rFonts w:ascii="Arial" w:hAnsi="Arial" w:cs="Arial"/>
                <w:b w:val="0"/>
                <w:sz w:val="20"/>
                <w:szCs w:val="20"/>
                <w:lang w:val="tr-TR"/>
              </w:rPr>
            </w:pPr>
            <w:r w:rsidRPr="00C669E4">
              <w:rPr>
                <w:rStyle w:val="style10"/>
                <w:rFonts w:ascii="Arial" w:hAnsi="Arial" w:cs="Arial"/>
                <w:b w:val="0"/>
                <w:sz w:val="20"/>
                <w:szCs w:val="20"/>
                <w:lang w:val="tr-TR"/>
              </w:rPr>
              <w:t>C</w:t>
            </w:r>
          </w:p>
        </w:tc>
        <w:tc>
          <w:tcPr>
            <w:tcW w:w="7810" w:type="dxa"/>
            <w:shd w:val="clear" w:color="auto" w:fill="auto"/>
            <w:vAlign w:val="center"/>
          </w:tcPr>
          <w:p w:rsidR="00C669E4" w:rsidRPr="00C669E4" w:rsidRDefault="00C669E4" w:rsidP="00EA3943">
            <w:pPr>
              <w:ind w:right="74"/>
              <w:rPr>
                <w:rStyle w:val="style10"/>
                <w:rFonts w:ascii="Arial" w:hAnsi="Arial" w:cs="Arial"/>
                <w:b w:val="0"/>
                <w:sz w:val="20"/>
                <w:szCs w:val="20"/>
                <w:lang w:val="tr-TR"/>
              </w:rPr>
            </w:pPr>
            <w:r w:rsidRPr="00C669E4">
              <w:rPr>
                <w:rStyle w:val="style10"/>
                <w:rFonts w:ascii="Arial" w:hAnsi="Arial" w:cs="Arial"/>
                <w:b w:val="0"/>
                <w:sz w:val="20"/>
                <w:szCs w:val="20"/>
                <w:lang w:val="tr-TR"/>
              </w:rPr>
              <w:t xml:space="preserve">Gıda </w:t>
            </w:r>
            <w:r w:rsidR="00EA3943">
              <w:rPr>
                <w:rStyle w:val="style10"/>
                <w:rFonts w:ascii="Arial" w:hAnsi="Arial" w:cs="Arial"/>
                <w:b w:val="0"/>
                <w:sz w:val="20"/>
                <w:szCs w:val="20"/>
                <w:lang w:val="tr-TR"/>
              </w:rPr>
              <w:t>üretimi</w:t>
            </w:r>
          </w:p>
        </w:tc>
      </w:tr>
      <w:tr w:rsidR="00C669E4" w:rsidRPr="00C669E4" w:rsidTr="00C669E4">
        <w:tblPrEx>
          <w:shd w:val="clear" w:color="auto" w:fill="FFFF00"/>
        </w:tblPrEx>
        <w:trPr>
          <w:trHeight w:val="312"/>
        </w:trPr>
        <w:tc>
          <w:tcPr>
            <w:tcW w:w="615" w:type="dxa"/>
            <w:shd w:val="clear" w:color="auto" w:fill="auto"/>
            <w:vAlign w:val="center"/>
          </w:tcPr>
          <w:p w:rsidR="00C669E4" w:rsidRPr="00C669E4" w:rsidRDefault="00C669E4" w:rsidP="00C669E4">
            <w:pPr>
              <w:ind w:right="74"/>
              <w:rPr>
                <w:rStyle w:val="style10"/>
                <w:rFonts w:ascii="Arial" w:hAnsi="Arial" w:cs="Arial"/>
                <w:b w:val="0"/>
                <w:sz w:val="20"/>
                <w:szCs w:val="20"/>
                <w:lang w:val="tr-TR"/>
              </w:rPr>
            </w:pPr>
            <w:r w:rsidRPr="00C669E4">
              <w:rPr>
                <w:rStyle w:val="style10"/>
                <w:rFonts w:ascii="Arial" w:hAnsi="Arial" w:cs="Arial"/>
                <w:b w:val="0"/>
                <w:sz w:val="20"/>
                <w:szCs w:val="20"/>
                <w:lang w:val="tr-TR"/>
              </w:rPr>
              <w:t>2</w:t>
            </w:r>
          </w:p>
        </w:tc>
        <w:tc>
          <w:tcPr>
            <w:tcW w:w="1346" w:type="dxa"/>
            <w:shd w:val="clear" w:color="auto" w:fill="auto"/>
            <w:vAlign w:val="center"/>
          </w:tcPr>
          <w:p w:rsidR="00C669E4" w:rsidRPr="00C669E4" w:rsidRDefault="00C669E4" w:rsidP="00C669E4">
            <w:pPr>
              <w:tabs>
                <w:tab w:val="center" w:pos="4536"/>
                <w:tab w:val="right" w:pos="9072"/>
              </w:tabs>
              <w:jc w:val="center"/>
              <w:rPr>
                <w:rStyle w:val="style10"/>
                <w:rFonts w:ascii="Arial" w:hAnsi="Arial" w:cs="Arial"/>
                <w:b w:val="0"/>
                <w:sz w:val="20"/>
                <w:szCs w:val="20"/>
                <w:lang w:val="tr-TR"/>
              </w:rPr>
            </w:pPr>
            <w:r w:rsidRPr="00C669E4">
              <w:rPr>
                <w:rStyle w:val="style10"/>
                <w:rFonts w:ascii="Arial" w:hAnsi="Arial" w:cs="Arial"/>
                <w:b w:val="0"/>
                <w:sz w:val="20"/>
                <w:szCs w:val="20"/>
                <w:lang w:val="tr-TR"/>
              </w:rPr>
              <w:t>D</w:t>
            </w:r>
          </w:p>
        </w:tc>
        <w:tc>
          <w:tcPr>
            <w:tcW w:w="7810" w:type="dxa"/>
            <w:shd w:val="clear" w:color="auto" w:fill="auto"/>
            <w:vAlign w:val="center"/>
          </w:tcPr>
          <w:p w:rsidR="00C669E4" w:rsidRPr="00C669E4" w:rsidRDefault="00EA3943" w:rsidP="00C669E4">
            <w:pPr>
              <w:widowControl/>
              <w:rPr>
                <w:rStyle w:val="style10"/>
                <w:rFonts w:ascii="Arial" w:hAnsi="Arial" w:cs="Arial"/>
                <w:b w:val="0"/>
                <w:sz w:val="20"/>
                <w:szCs w:val="20"/>
                <w:lang w:val="tr-TR"/>
              </w:rPr>
            </w:pPr>
            <w:r>
              <w:rPr>
                <w:rStyle w:val="style10"/>
                <w:rFonts w:ascii="Arial" w:hAnsi="Arial" w:cs="Arial"/>
                <w:b w:val="0"/>
                <w:sz w:val="20"/>
                <w:szCs w:val="20"/>
                <w:lang w:val="tr-TR"/>
              </w:rPr>
              <w:t>Hayvan yemi üretimi</w:t>
            </w:r>
          </w:p>
        </w:tc>
      </w:tr>
      <w:tr w:rsidR="00C669E4" w:rsidRPr="00C669E4" w:rsidTr="00C669E4">
        <w:tblPrEx>
          <w:shd w:val="clear" w:color="auto" w:fill="FFFF00"/>
        </w:tblPrEx>
        <w:trPr>
          <w:trHeight w:val="312"/>
        </w:trPr>
        <w:tc>
          <w:tcPr>
            <w:tcW w:w="615" w:type="dxa"/>
            <w:shd w:val="clear" w:color="auto" w:fill="auto"/>
            <w:vAlign w:val="center"/>
          </w:tcPr>
          <w:p w:rsidR="00C669E4" w:rsidRPr="00C669E4" w:rsidRDefault="00C669E4" w:rsidP="00C669E4">
            <w:pPr>
              <w:ind w:right="74"/>
              <w:rPr>
                <w:rStyle w:val="style10"/>
                <w:rFonts w:ascii="Arial" w:hAnsi="Arial" w:cs="Arial"/>
                <w:b w:val="0"/>
                <w:sz w:val="20"/>
                <w:szCs w:val="20"/>
                <w:lang w:val="tr-TR"/>
              </w:rPr>
            </w:pPr>
            <w:r w:rsidRPr="00C669E4">
              <w:rPr>
                <w:rStyle w:val="style10"/>
                <w:rFonts w:ascii="Arial" w:hAnsi="Arial" w:cs="Arial"/>
                <w:b w:val="0"/>
                <w:sz w:val="20"/>
                <w:szCs w:val="20"/>
                <w:lang w:val="tr-TR"/>
              </w:rPr>
              <w:t>3</w:t>
            </w:r>
          </w:p>
        </w:tc>
        <w:tc>
          <w:tcPr>
            <w:tcW w:w="1346" w:type="dxa"/>
            <w:shd w:val="clear" w:color="auto" w:fill="auto"/>
            <w:vAlign w:val="center"/>
          </w:tcPr>
          <w:p w:rsidR="00C669E4" w:rsidRPr="00C669E4" w:rsidRDefault="00C669E4" w:rsidP="00C669E4">
            <w:pPr>
              <w:tabs>
                <w:tab w:val="center" w:pos="4536"/>
                <w:tab w:val="right" w:pos="9072"/>
              </w:tabs>
              <w:jc w:val="center"/>
              <w:rPr>
                <w:rStyle w:val="style10"/>
                <w:rFonts w:ascii="Arial" w:hAnsi="Arial" w:cs="Arial"/>
                <w:b w:val="0"/>
                <w:sz w:val="20"/>
                <w:szCs w:val="20"/>
                <w:lang w:val="tr-TR"/>
              </w:rPr>
            </w:pPr>
            <w:r w:rsidRPr="00C669E4">
              <w:rPr>
                <w:rStyle w:val="style10"/>
                <w:rFonts w:ascii="Arial" w:hAnsi="Arial" w:cs="Arial"/>
                <w:b w:val="0"/>
                <w:sz w:val="20"/>
                <w:szCs w:val="20"/>
                <w:lang w:val="tr-TR"/>
              </w:rPr>
              <w:t>E</w:t>
            </w:r>
          </w:p>
        </w:tc>
        <w:tc>
          <w:tcPr>
            <w:tcW w:w="7810" w:type="dxa"/>
            <w:shd w:val="clear" w:color="auto" w:fill="auto"/>
            <w:vAlign w:val="center"/>
          </w:tcPr>
          <w:p w:rsidR="00C669E4" w:rsidRPr="00C669E4" w:rsidRDefault="00EA3943" w:rsidP="00C669E4">
            <w:pPr>
              <w:widowControl/>
              <w:rPr>
                <w:rStyle w:val="style10"/>
                <w:rFonts w:ascii="Arial" w:hAnsi="Arial" w:cs="Arial"/>
                <w:b w:val="0"/>
                <w:sz w:val="20"/>
                <w:szCs w:val="20"/>
                <w:lang w:val="tr-TR"/>
              </w:rPr>
            </w:pPr>
            <w:r>
              <w:rPr>
                <w:rStyle w:val="style10"/>
                <w:rFonts w:ascii="Arial" w:hAnsi="Arial" w:cs="Arial"/>
                <w:b w:val="0"/>
                <w:sz w:val="20"/>
                <w:szCs w:val="20"/>
                <w:lang w:val="tr-TR"/>
              </w:rPr>
              <w:t>Hazır yemek hizmetleri</w:t>
            </w:r>
          </w:p>
        </w:tc>
      </w:tr>
      <w:tr w:rsidR="00C669E4" w:rsidRPr="00C669E4" w:rsidTr="00C669E4">
        <w:tblPrEx>
          <w:shd w:val="clear" w:color="auto" w:fill="FFFF00"/>
        </w:tblPrEx>
        <w:trPr>
          <w:trHeight w:val="312"/>
        </w:trPr>
        <w:tc>
          <w:tcPr>
            <w:tcW w:w="615" w:type="dxa"/>
            <w:shd w:val="clear" w:color="auto" w:fill="auto"/>
            <w:vAlign w:val="center"/>
          </w:tcPr>
          <w:p w:rsidR="00C669E4" w:rsidRPr="00C669E4" w:rsidRDefault="00C669E4" w:rsidP="00C669E4">
            <w:pPr>
              <w:ind w:right="74"/>
              <w:rPr>
                <w:rStyle w:val="style10"/>
                <w:rFonts w:ascii="Arial" w:hAnsi="Arial" w:cs="Arial"/>
                <w:b w:val="0"/>
                <w:sz w:val="20"/>
                <w:szCs w:val="20"/>
                <w:lang w:val="tr-TR"/>
              </w:rPr>
            </w:pPr>
            <w:r w:rsidRPr="00C669E4">
              <w:rPr>
                <w:rStyle w:val="style10"/>
                <w:rFonts w:ascii="Arial" w:hAnsi="Arial" w:cs="Arial"/>
                <w:b w:val="0"/>
                <w:sz w:val="20"/>
                <w:szCs w:val="20"/>
                <w:lang w:val="tr-TR"/>
              </w:rPr>
              <w:t>4</w:t>
            </w:r>
          </w:p>
        </w:tc>
        <w:tc>
          <w:tcPr>
            <w:tcW w:w="1346" w:type="dxa"/>
            <w:shd w:val="clear" w:color="auto" w:fill="auto"/>
            <w:vAlign w:val="center"/>
          </w:tcPr>
          <w:p w:rsidR="00C669E4" w:rsidRPr="00C669E4" w:rsidRDefault="00C669E4" w:rsidP="00C669E4">
            <w:pPr>
              <w:tabs>
                <w:tab w:val="center" w:pos="4536"/>
                <w:tab w:val="right" w:pos="9072"/>
              </w:tabs>
              <w:jc w:val="center"/>
              <w:rPr>
                <w:rStyle w:val="style10"/>
                <w:rFonts w:ascii="Arial" w:hAnsi="Arial" w:cs="Arial"/>
                <w:b w:val="0"/>
                <w:sz w:val="20"/>
                <w:szCs w:val="20"/>
                <w:lang w:val="tr-TR"/>
              </w:rPr>
            </w:pPr>
            <w:r w:rsidRPr="00C669E4">
              <w:rPr>
                <w:rStyle w:val="style10"/>
                <w:rFonts w:ascii="Arial" w:hAnsi="Arial" w:cs="Arial"/>
                <w:b w:val="0"/>
                <w:sz w:val="20"/>
                <w:szCs w:val="20"/>
                <w:lang w:val="tr-TR"/>
              </w:rPr>
              <w:t>F</w:t>
            </w:r>
          </w:p>
        </w:tc>
        <w:tc>
          <w:tcPr>
            <w:tcW w:w="7810" w:type="dxa"/>
            <w:shd w:val="clear" w:color="auto" w:fill="auto"/>
            <w:vAlign w:val="center"/>
          </w:tcPr>
          <w:p w:rsidR="00C669E4" w:rsidRPr="00C669E4" w:rsidRDefault="00C669E4" w:rsidP="00C669E4">
            <w:pPr>
              <w:widowControl/>
              <w:rPr>
                <w:rStyle w:val="style10"/>
                <w:rFonts w:ascii="Arial" w:hAnsi="Arial" w:cs="Arial"/>
                <w:b w:val="0"/>
                <w:sz w:val="20"/>
                <w:szCs w:val="20"/>
                <w:lang w:val="tr-TR"/>
              </w:rPr>
            </w:pPr>
            <w:r w:rsidRPr="00C669E4">
              <w:rPr>
                <w:rStyle w:val="style10"/>
                <w:rFonts w:ascii="Arial" w:hAnsi="Arial" w:cs="Arial"/>
                <w:b w:val="0"/>
                <w:sz w:val="20"/>
                <w:szCs w:val="20"/>
                <w:lang w:val="tr-TR"/>
              </w:rPr>
              <w:t>Dağıtım</w:t>
            </w:r>
          </w:p>
        </w:tc>
      </w:tr>
      <w:tr w:rsidR="00C669E4" w:rsidRPr="00640BE3" w:rsidTr="00C669E4">
        <w:tblPrEx>
          <w:shd w:val="clear" w:color="auto" w:fill="FFFF00"/>
        </w:tblPrEx>
        <w:trPr>
          <w:trHeight w:val="312"/>
        </w:trPr>
        <w:tc>
          <w:tcPr>
            <w:tcW w:w="615" w:type="dxa"/>
            <w:shd w:val="clear" w:color="auto" w:fill="auto"/>
            <w:vAlign w:val="center"/>
          </w:tcPr>
          <w:p w:rsidR="00C669E4" w:rsidRPr="00C669E4" w:rsidRDefault="00C669E4" w:rsidP="00C669E4">
            <w:pPr>
              <w:ind w:right="74"/>
              <w:rPr>
                <w:rStyle w:val="style10"/>
                <w:rFonts w:ascii="Arial" w:hAnsi="Arial" w:cs="Arial"/>
                <w:b w:val="0"/>
                <w:sz w:val="20"/>
                <w:szCs w:val="20"/>
                <w:lang w:val="tr-TR"/>
              </w:rPr>
            </w:pPr>
            <w:r w:rsidRPr="00C669E4">
              <w:rPr>
                <w:rStyle w:val="style10"/>
                <w:rFonts w:ascii="Arial" w:hAnsi="Arial" w:cs="Arial"/>
                <w:b w:val="0"/>
                <w:sz w:val="20"/>
                <w:szCs w:val="20"/>
                <w:lang w:val="tr-TR"/>
              </w:rPr>
              <w:t>5</w:t>
            </w:r>
          </w:p>
        </w:tc>
        <w:tc>
          <w:tcPr>
            <w:tcW w:w="1346" w:type="dxa"/>
            <w:shd w:val="clear" w:color="auto" w:fill="auto"/>
            <w:vAlign w:val="center"/>
          </w:tcPr>
          <w:p w:rsidR="00C669E4" w:rsidRPr="00C669E4" w:rsidRDefault="00C669E4" w:rsidP="00C669E4">
            <w:pPr>
              <w:tabs>
                <w:tab w:val="center" w:pos="4536"/>
                <w:tab w:val="right" w:pos="9072"/>
              </w:tabs>
              <w:jc w:val="center"/>
              <w:rPr>
                <w:rStyle w:val="style10"/>
                <w:rFonts w:ascii="Arial" w:hAnsi="Arial" w:cs="Arial"/>
                <w:b w:val="0"/>
                <w:sz w:val="20"/>
                <w:szCs w:val="20"/>
                <w:lang w:val="tr-TR"/>
              </w:rPr>
            </w:pPr>
            <w:r w:rsidRPr="00C669E4">
              <w:rPr>
                <w:rStyle w:val="style10"/>
                <w:rFonts w:ascii="Arial" w:hAnsi="Arial" w:cs="Arial"/>
                <w:b w:val="0"/>
                <w:sz w:val="20"/>
                <w:szCs w:val="20"/>
                <w:lang w:val="tr-TR"/>
              </w:rPr>
              <w:t>G</w:t>
            </w:r>
          </w:p>
        </w:tc>
        <w:tc>
          <w:tcPr>
            <w:tcW w:w="7810" w:type="dxa"/>
            <w:shd w:val="clear" w:color="auto" w:fill="auto"/>
            <w:vAlign w:val="center"/>
          </w:tcPr>
          <w:p w:rsidR="00C669E4" w:rsidRPr="00C669E4" w:rsidRDefault="00C669E4" w:rsidP="00C669E4">
            <w:pPr>
              <w:widowControl/>
              <w:rPr>
                <w:rStyle w:val="style10"/>
                <w:rFonts w:ascii="Arial" w:hAnsi="Arial" w:cs="Arial"/>
                <w:b w:val="0"/>
                <w:sz w:val="20"/>
                <w:szCs w:val="20"/>
                <w:lang w:val="tr-TR"/>
              </w:rPr>
            </w:pPr>
            <w:r w:rsidRPr="00C669E4">
              <w:rPr>
                <w:rStyle w:val="style10"/>
                <w:rFonts w:ascii="Arial" w:hAnsi="Arial" w:cs="Arial"/>
                <w:b w:val="0"/>
                <w:sz w:val="20"/>
                <w:szCs w:val="20"/>
                <w:lang w:val="tr-TR"/>
              </w:rPr>
              <w:t>Taşıma ve depolama</w:t>
            </w:r>
            <w:r w:rsidR="00EA3943">
              <w:rPr>
                <w:rStyle w:val="style10"/>
                <w:rFonts w:ascii="Arial" w:hAnsi="Arial" w:cs="Arial"/>
                <w:b w:val="0"/>
                <w:sz w:val="20"/>
                <w:szCs w:val="20"/>
                <w:lang w:val="tr-TR"/>
              </w:rPr>
              <w:t xml:space="preserve"> hizmetlerinin sağlanması</w:t>
            </w:r>
          </w:p>
        </w:tc>
      </w:tr>
      <w:tr w:rsidR="00C669E4" w:rsidRPr="00C669E4" w:rsidTr="00C669E4">
        <w:tblPrEx>
          <w:shd w:val="clear" w:color="auto" w:fill="FFFF00"/>
        </w:tblPrEx>
        <w:trPr>
          <w:trHeight w:val="312"/>
        </w:trPr>
        <w:tc>
          <w:tcPr>
            <w:tcW w:w="615" w:type="dxa"/>
            <w:shd w:val="clear" w:color="auto" w:fill="auto"/>
            <w:vAlign w:val="center"/>
          </w:tcPr>
          <w:p w:rsidR="00C669E4" w:rsidRPr="00C669E4" w:rsidRDefault="00C669E4" w:rsidP="00C669E4">
            <w:pPr>
              <w:ind w:right="74"/>
              <w:rPr>
                <w:rStyle w:val="style10"/>
                <w:rFonts w:ascii="Arial" w:hAnsi="Arial" w:cs="Arial"/>
                <w:b w:val="0"/>
                <w:sz w:val="20"/>
                <w:szCs w:val="20"/>
                <w:lang w:val="tr-TR"/>
              </w:rPr>
            </w:pPr>
            <w:r w:rsidRPr="00C669E4">
              <w:rPr>
                <w:rStyle w:val="style10"/>
                <w:rFonts w:ascii="Arial" w:hAnsi="Arial" w:cs="Arial"/>
                <w:b w:val="0"/>
                <w:sz w:val="20"/>
                <w:szCs w:val="20"/>
                <w:lang w:val="tr-TR"/>
              </w:rPr>
              <w:t>6</w:t>
            </w:r>
          </w:p>
        </w:tc>
        <w:tc>
          <w:tcPr>
            <w:tcW w:w="1346" w:type="dxa"/>
            <w:shd w:val="clear" w:color="auto" w:fill="auto"/>
            <w:vAlign w:val="center"/>
          </w:tcPr>
          <w:p w:rsidR="00C669E4" w:rsidRPr="00C669E4" w:rsidRDefault="00C669E4" w:rsidP="00C669E4">
            <w:pPr>
              <w:tabs>
                <w:tab w:val="center" w:pos="4536"/>
                <w:tab w:val="right" w:pos="9072"/>
              </w:tabs>
              <w:jc w:val="center"/>
              <w:rPr>
                <w:rStyle w:val="style10"/>
                <w:rFonts w:ascii="Arial" w:hAnsi="Arial" w:cs="Arial"/>
                <w:b w:val="0"/>
                <w:sz w:val="20"/>
                <w:szCs w:val="20"/>
                <w:lang w:val="tr-TR"/>
              </w:rPr>
            </w:pPr>
            <w:r w:rsidRPr="00C669E4">
              <w:rPr>
                <w:rStyle w:val="style10"/>
                <w:rFonts w:ascii="Arial" w:hAnsi="Arial" w:cs="Arial"/>
                <w:b w:val="0"/>
                <w:sz w:val="20"/>
                <w:szCs w:val="20"/>
                <w:lang w:val="tr-TR"/>
              </w:rPr>
              <w:t>I</w:t>
            </w:r>
          </w:p>
        </w:tc>
        <w:tc>
          <w:tcPr>
            <w:tcW w:w="7810" w:type="dxa"/>
            <w:shd w:val="clear" w:color="auto" w:fill="auto"/>
            <w:vAlign w:val="center"/>
          </w:tcPr>
          <w:p w:rsidR="00C669E4" w:rsidRPr="00C669E4" w:rsidRDefault="00EA3943" w:rsidP="00C669E4">
            <w:pPr>
              <w:widowControl/>
              <w:rPr>
                <w:rStyle w:val="style10"/>
                <w:rFonts w:ascii="Arial" w:hAnsi="Arial" w:cs="Arial"/>
                <w:b w:val="0"/>
                <w:sz w:val="20"/>
                <w:szCs w:val="20"/>
                <w:lang w:val="tr-TR"/>
              </w:rPr>
            </w:pPr>
            <w:r>
              <w:rPr>
                <w:rStyle w:val="style10"/>
                <w:rFonts w:ascii="Arial" w:hAnsi="Arial" w:cs="Arial"/>
                <w:b w:val="0"/>
                <w:sz w:val="20"/>
                <w:szCs w:val="20"/>
                <w:lang w:val="tr-TR"/>
              </w:rPr>
              <w:t>Gıda p</w:t>
            </w:r>
            <w:r w:rsidR="00C669E4" w:rsidRPr="00C669E4">
              <w:rPr>
                <w:rStyle w:val="style10"/>
                <w:rFonts w:ascii="Arial" w:hAnsi="Arial" w:cs="Arial"/>
                <w:b w:val="0"/>
                <w:sz w:val="20"/>
                <w:szCs w:val="20"/>
                <w:lang w:val="tr-TR"/>
              </w:rPr>
              <w:t xml:space="preserve">aketleme </w:t>
            </w:r>
            <w:r>
              <w:rPr>
                <w:rStyle w:val="style10"/>
                <w:rFonts w:ascii="Arial" w:hAnsi="Arial" w:cs="Arial"/>
                <w:b w:val="0"/>
                <w:sz w:val="20"/>
                <w:szCs w:val="20"/>
                <w:lang w:val="tr-TR"/>
              </w:rPr>
              <w:t xml:space="preserve">ve paketleme </w:t>
            </w:r>
            <w:r w:rsidR="00C669E4" w:rsidRPr="00C669E4">
              <w:rPr>
                <w:rStyle w:val="style10"/>
                <w:rFonts w:ascii="Arial" w:hAnsi="Arial" w:cs="Arial"/>
                <w:b w:val="0"/>
                <w:sz w:val="20"/>
                <w:szCs w:val="20"/>
                <w:lang w:val="tr-TR"/>
              </w:rPr>
              <w:t>materyallerinin üretimi</w:t>
            </w:r>
          </w:p>
        </w:tc>
      </w:tr>
      <w:tr w:rsidR="00C669E4" w:rsidRPr="00C669E4" w:rsidTr="00C669E4">
        <w:tblPrEx>
          <w:shd w:val="clear" w:color="auto" w:fill="FFFF00"/>
        </w:tblPrEx>
        <w:trPr>
          <w:trHeight w:val="312"/>
        </w:trPr>
        <w:tc>
          <w:tcPr>
            <w:tcW w:w="615" w:type="dxa"/>
            <w:shd w:val="clear" w:color="auto" w:fill="auto"/>
            <w:vAlign w:val="center"/>
          </w:tcPr>
          <w:p w:rsidR="00C669E4" w:rsidRPr="00C669E4" w:rsidRDefault="00C669E4" w:rsidP="00C669E4">
            <w:pPr>
              <w:ind w:right="74"/>
              <w:rPr>
                <w:rStyle w:val="style10"/>
                <w:rFonts w:ascii="Arial" w:hAnsi="Arial" w:cs="Arial"/>
                <w:b w:val="0"/>
                <w:sz w:val="20"/>
                <w:szCs w:val="20"/>
                <w:lang w:val="tr-TR"/>
              </w:rPr>
            </w:pPr>
            <w:r w:rsidRPr="00C669E4">
              <w:rPr>
                <w:rStyle w:val="style10"/>
                <w:rFonts w:ascii="Arial" w:hAnsi="Arial" w:cs="Arial"/>
                <w:b w:val="0"/>
                <w:sz w:val="20"/>
                <w:szCs w:val="20"/>
                <w:lang w:val="tr-TR"/>
              </w:rPr>
              <w:t>7</w:t>
            </w:r>
          </w:p>
        </w:tc>
        <w:tc>
          <w:tcPr>
            <w:tcW w:w="1346" w:type="dxa"/>
            <w:shd w:val="clear" w:color="auto" w:fill="auto"/>
            <w:vAlign w:val="center"/>
          </w:tcPr>
          <w:p w:rsidR="00C669E4" w:rsidRPr="00C669E4" w:rsidRDefault="00C669E4" w:rsidP="00C669E4">
            <w:pPr>
              <w:tabs>
                <w:tab w:val="center" w:pos="4536"/>
                <w:tab w:val="right" w:pos="9072"/>
              </w:tabs>
              <w:jc w:val="center"/>
              <w:rPr>
                <w:rStyle w:val="style10"/>
                <w:rFonts w:ascii="Arial" w:hAnsi="Arial" w:cs="Arial"/>
                <w:b w:val="0"/>
                <w:sz w:val="20"/>
                <w:szCs w:val="20"/>
                <w:lang w:val="tr-TR"/>
              </w:rPr>
            </w:pPr>
            <w:r w:rsidRPr="00C669E4">
              <w:rPr>
                <w:rStyle w:val="style10"/>
                <w:rFonts w:ascii="Arial" w:hAnsi="Arial" w:cs="Arial"/>
                <w:b w:val="0"/>
                <w:sz w:val="20"/>
                <w:szCs w:val="20"/>
                <w:lang w:val="tr-TR"/>
              </w:rPr>
              <w:t>K</w:t>
            </w:r>
          </w:p>
        </w:tc>
        <w:tc>
          <w:tcPr>
            <w:tcW w:w="7810" w:type="dxa"/>
            <w:shd w:val="clear" w:color="auto" w:fill="auto"/>
            <w:vAlign w:val="center"/>
          </w:tcPr>
          <w:p w:rsidR="00C669E4" w:rsidRPr="00C669E4" w:rsidRDefault="00EA3943" w:rsidP="00C669E4">
            <w:pPr>
              <w:widowControl/>
              <w:rPr>
                <w:rStyle w:val="style10"/>
                <w:rFonts w:ascii="Arial" w:hAnsi="Arial" w:cs="Arial"/>
                <w:b w:val="0"/>
                <w:sz w:val="20"/>
                <w:szCs w:val="20"/>
                <w:lang w:val="tr-TR"/>
              </w:rPr>
            </w:pPr>
            <w:r>
              <w:rPr>
                <w:rStyle w:val="style10"/>
                <w:rFonts w:ascii="Arial" w:hAnsi="Arial" w:cs="Arial"/>
                <w:b w:val="0"/>
                <w:sz w:val="20"/>
                <w:szCs w:val="20"/>
                <w:lang w:val="tr-TR"/>
              </w:rPr>
              <w:t>(</w:t>
            </w:r>
            <w:proofErr w:type="spellStart"/>
            <w:r>
              <w:rPr>
                <w:rStyle w:val="style10"/>
                <w:rFonts w:ascii="Arial" w:hAnsi="Arial" w:cs="Arial"/>
                <w:b w:val="0"/>
                <w:sz w:val="20"/>
                <w:szCs w:val="20"/>
                <w:lang w:val="tr-TR"/>
              </w:rPr>
              <w:t>B</w:t>
            </w:r>
            <w:r w:rsidR="00C669E4" w:rsidRPr="00C669E4">
              <w:rPr>
                <w:rStyle w:val="style10"/>
                <w:rFonts w:ascii="Arial" w:hAnsi="Arial" w:cs="Arial"/>
                <w:b w:val="0"/>
                <w:sz w:val="20"/>
                <w:szCs w:val="20"/>
                <w:lang w:val="tr-TR"/>
              </w:rPr>
              <w:t>iyo</w:t>
            </w:r>
            <w:proofErr w:type="spellEnd"/>
            <w:r>
              <w:rPr>
                <w:rStyle w:val="style10"/>
                <w:rFonts w:ascii="Arial" w:hAnsi="Arial" w:cs="Arial"/>
                <w:b w:val="0"/>
                <w:sz w:val="20"/>
                <w:szCs w:val="20"/>
                <w:lang w:val="tr-TR"/>
              </w:rPr>
              <w:t>)</w:t>
            </w:r>
            <w:r w:rsidR="00C669E4" w:rsidRPr="00C669E4">
              <w:rPr>
                <w:rStyle w:val="style10"/>
                <w:rFonts w:ascii="Arial" w:hAnsi="Arial" w:cs="Arial"/>
                <w:b w:val="0"/>
                <w:sz w:val="20"/>
                <w:szCs w:val="20"/>
                <w:lang w:val="tr-TR"/>
              </w:rPr>
              <w:t>kimyasal</w:t>
            </w:r>
            <w:r>
              <w:rPr>
                <w:rStyle w:val="style10"/>
                <w:rFonts w:ascii="Arial" w:hAnsi="Arial" w:cs="Arial"/>
                <w:b w:val="0"/>
                <w:sz w:val="20"/>
                <w:szCs w:val="20"/>
                <w:lang w:val="tr-TR"/>
              </w:rPr>
              <w:t>ların üretimi</w:t>
            </w:r>
          </w:p>
        </w:tc>
      </w:tr>
    </w:tbl>
    <w:p w:rsidR="00C669E4" w:rsidRPr="00C669E4" w:rsidRDefault="00C669E4" w:rsidP="00C669E4">
      <w:pPr>
        <w:widowControl/>
        <w:tabs>
          <w:tab w:val="left" w:pos="322"/>
        </w:tabs>
        <w:autoSpaceDE/>
        <w:adjustRightInd/>
        <w:ind w:left="98"/>
        <w:jc w:val="both"/>
        <w:rPr>
          <w:rFonts w:ascii="Arial" w:hAnsi="Arial" w:cs="Arial"/>
          <w:b w:val="0"/>
          <w:sz w:val="20"/>
          <w:szCs w:val="20"/>
          <w:lang w:val="tr-TR"/>
        </w:rPr>
      </w:pPr>
    </w:p>
    <w:p w:rsidR="00C669E4" w:rsidRPr="00C669E4" w:rsidRDefault="00C669E4" w:rsidP="00C669E4">
      <w:pPr>
        <w:widowControl/>
        <w:tabs>
          <w:tab w:val="left" w:pos="322"/>
        </w:tabs>
        <w:autoSpaceDE/>
        <w:adjustRightInd/>
        <w:ind w:left="98"/>
        <w:jc w:val="both"/>
        <w:rPr>
          <w:rFonts w:ascii="Arial" w:hAnsi="Arial" w:cs="Arial"/>
          <w:b w:val="0"/>
          <w:sz w:val="20"/>
          <w:szCs w:val="20"/>
          <w:lang w:val="tr-TR"/>
        </w:rPr>
      </w:pPr>
    </w:p>
    <w:p w:rsidR="00C669E4" w:rsidRPr="00C669E4" w:rsidRDefault="00C669E4" w:rsidP="00C669E4">
      <w:pPr>
        <w:widowControl/>
        <w:tabs>
          <w:tab w:val="left" w:pos="322"/>
        </w:tabs>
        <w:autoSpaceDE/>
        <w:adjustRightInd/>
        <w:ind w:left="98"/>
        <w:jc w:val="both"/>
        <w:rPr>
          <w:rFonts w:ascii="Arial" w:hAnsi="Arial" w:cs="Arial"/>
          <w:b w:val="0"/>
          <w:sz w:val="20"/>
          <w:szCs w:val="20"/>
          <w:lang w:val="tr-TR"/>
        </w:rPr>
      </w:pPr>
    </w:p>
    <w:p w:rsidR="00C669E4" w:rsidRPr="00C669E4" w:rsidRDefault="00C669E4" w:rsidP="00C669E4">
      <w:pPr>
        <w:widowControl/>
        <w:tabs>
          <w:tab w:val="left" w:pos="322"/>
        </w:tabs>
        <w:autoSpaceDE/>
        <w:adjustRightInd/>
        <w:ind w:left="98"/>
        <w:jc w:val="both"/>
        <w:rPr>
          <w:rFonts w:ascii="Arial" w:hAnsi="Arial" w:cs="Arial"/>
          <w:b w:val="0"/>
          <w:sz w:val="20"/>
          <w:szCs w:val="20"/>
          <w:lang w:val="tr-TR"/>
        </w:rPr>
      </w:pPr>
    </w:p>
    <w:p w:rsidR="00C669E4" w:rsidRPr="00C669E4" w:rsidRDefault="00C669E4" w:rsidP="00C669E4">
      <w:pPr>
        <w:widowControl/>
        <w:tabs>
          <w:tab w:val="left" w:pos="322"/>
        </w:tabs>
        <w:autoSpaceDE/>
        <w:adjustRightInd/>
        <w:ind w:left="98"/>
        <w:jc w:val="both"/>
        <w:rPr>
          <w:rFonts w:ascii="Arial" w:hAnsi="Arial" w:cs="Arial"/>
          <w:b w:val="0"/>
          <w:sz w:val="20"/>
          <w:szCs w:val="20"/>
          <w:lang w:val="tr-TR"/>
        </w:rPr>
      </w:pPr>
    </w:p>
    <w:p w:rsidR="00C669E4" w:rsidRPr="00C669E4" w:rsidRDefault="00C669E4" w:rsidP="00C669E4">
      <w:pPr>
        <w:widowControl/>
        <w:autoSpaceDE/>
        <w:autoSpaceDN/>
        <w:adjustRightInd/>
        <w:rPr>
          <w:rFonts w:ascii="Arial" w:hAnsi="Arial" w:cs="Arial"/>
          <w:b w:val="0"/>
          <w:sz w:val="20"/>
          <w:szCs w:val="20"/>
          <w:lang w:val="tr-TR"/>
        </w:rPr>
      </w:pPr>
      <w:r w:rsidRPr="00C669E4">
        <w:rPr>
          <w:rFonts w:ascii="Arial" w:hAnsi="Arial" w:cs="Arial"/>
          <w:b w:val="0"/>
          <w:sz w:val="20"/>
          <w:szCs w:val="20"/>
          <w:lang w:val="tr-TR"/>
        </w:rPr>
        <w:br w:type="page"/>
      </w:r>
    </w:p>
    <w:tbl>
      <w:tblPr>
        <w:tblW w:w="9774"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58"/>
        <w:gridCol w:w="3258"/>
        <w:gridCol w:w="3258"/>
      </w:tblGrid>
      <w:tr w:rsidR="00FA575D" w:rsidRPr="00640BE3" w:rsidTr="00C67EE2">
        <w:trPr>
          <w:trHeight w:val="400"/>
          <w:tblHeader/>
        </w:trPr>
        <w:tc>
          <w:tcPr>
            <w:tcW w:w="9774" w:type="dxa"/>
            <w:gridSpan w:val="3"/>
            <w:shd w:val="clear" w:color="auto" w:fill="D9D9D9" w:themeFill="background1" w:themeFillShade="D9"/>
            <w:vAlign w:val="center"/>
          </w:tcPr>
          <w:p w:rsidR="00FA575D" w:rsidRPr="00C669E4" w:rsidRDefault="00FA575D" w:rsidP="00C669E4">
            <w:pPr>
              <w:ind w:left="140"/>
              <w:jc w:val="center"/>
              <w:rPr>
                <w:rFonts w:ascii="Arial" w:eastAsia="Arial" w:hAnsi="Arial" w:cs="Arial"/>
                <w:b w:val="0"/>
                <w:bCs w:val="0"/>
                <w:sz w:val="20"/>
                <w:szCs w:val="20"/>
                <w:lang w:val="tr-TR"/>
              </w:rPr>
            </w:pPr>
            <w:r w:rsidRPr="00E25083">
              <w:rPr>
                <w:rFonts w:ascii="Arial" w:hAnsi="Arial" w:cs="Arial"/>
                <w:color w:val="333333"/>
                <w:sz w:val="20"/>
                <w:szCs w:val="20"/>
                <w:highlight w:val="lightGray"/>
                <w:shd w:val="clear" w:color="auto" w:fill="F5F5F5"/>
                <w:lang w:val="tr-TR"/>
              </w:rPr>
              <w:lastRenderedPageBreak/>
              <w:t>ISO/IEC 17020:2012 STANDARDI AKREDİTASYON KAPSAMI</w:t>
            </w:r>
          </w:p>
        </w:tc>
      </w:tr>
      <w:tr w:rsidR="00FA575D" w:rsidRPr="00C669E4" w:rsidTr="00C67EE2">
        <w:trPr>
          <w:trHeight w:val="340"/>
          <w:tblHeader/>
        </w:trPr>
        <w:tc>
          <w:tcPr>
            <w:tcW w:w="3258" w:type="dxa"/>
            <w:shd w:val="clear" w:color="auto" w:fill="auto"/>
            <w:vAlign w:val="center"/>
          </w:tcPr>
          <w:p w:rsidR="00FA575D" w:rsidRPr="002052EB" w:rsidRDefault="00FA575D" w:rsidP="00C669E4">
            <w:pPr>
              <w:ind w:left="30" w:right="80"/>
              <w:rPr>
                <w:rFonts w:ascii="Arial" w:eastAsia="Arial" w:hAnsi="Arial" w:cs="Arial"/>
                <w:bCs w:val="0"/>
                <w:sz w:val="20"/>
                <w:szCs w:val="20"/>
                <w:lang w:val="tr-TR"/>
              </w:rPr>
            </w:pPr>
            <w:r w:rsidRPr="002052EB">
              <w:rPr>
                <w:rFonts w:ascii="Arial" w:eastAsia="Arial" w:hAnsi="Arial" w:cs="Arial"/>
                <w:bCs w:val="0"/>
                <w:sz w:val="20"/>
                <w:szCs w:val="20"/>
                <w:lang w:val="tr-TR"/>
              </w:rPr>
              <w:t>Muayene Alanı</w:t>
            </w:r>
          </w:p>
        </w:tc>
        <w:tc>
          <w:tcPr>
            <w:tcW w:w="3258" w:type="dxa"/>
            <w:shd w:val="clear" w:color="auto" w:fill="auto"/>
            <w:vAlign w:val="center"/>
          </w:tcPr>
          <w:p w:rsidR="00FA575D" w:rsidRPr="002052EB" w:rsidRDefault="00FA575D" w:rsidP="00C669E4">
            <w:pPr>
              <w:ind w:left="30" w:right="80"/>
              <w:rPr>
                <w:rFonts w:ascii="Arial" w:eastAsia="Arial" w:hAnsi="Arial" w:cs="Arial"/>
                <w:bCs w:val="0"/>
                <w:sz w:val="20"/>
                <w:szCs w:val="20"/>
                <w:lang w:val="tr-TR"/>
              </w:rPr>
            </w:pPr>
            <w:r w:rsidRPr="002052EB">
              <w:rPr>
                <w:rFonts w:ascii="Arial" w:eastAsia="Arial" w:hAnsi="Arial" w:cs="Arial"/>
                <w:bCs w:val="0"/>
                <w:sz w:val="20"/>
                <w:szCs w:val="20"/>
                <w:lang w:val="tr-TR"/>
              </w:rPr>
              <w:t>Muayene Türü</w:t>
            </w:r>
          </w:p>
        </w:tc>
        <w:tc>
          <w:tcPr>
            <w:tcW w:w="3258" w:type="dxa"/>
            <w:shd w:val="clear" w:color="auto" w:fill="auto"/>
            <w:vAlign w:val="center"/>
          </w:tcPr>
          <w:p w:rsidR="00FA575D" w:rsidRPr="002052EB" w:rsidRDefault="00FA575D" w:rsidP="00C669E4">
            <w:pPr>
              <w:ind w:left="30" w:right="80"/>
              <w:rPr>
                <w:rFonts w:ascii="Arial" w:eastAsia="Arial" w:hAnsi="Arial" w:cs="Arial"/>
                <w:bCs w:val="0"/>
                <w:sz w:val="20"/>
                <w:szCs w:val="20"/>
                <w:lang w:val="tr-TR"/>
              </w:rPr>
            </w:pPr>
            <w:r w:rsidRPr="002052EB">
              <w:rPr>
                <w:rFonts w:ascii="Arial" w:eastAsia="Arial" w:hAnsi="Arial" w:cs="Arial"/>
                <w:bCs w:val="0"/>
                <w:sz w:val="20"/>
                <w:szCs w:val="20"/>
                <w:lang w:val="tr-TR"/>
              </w:rPr>
              <w:t>Standard / Şartname</w:t>
            </w:r>
          </w:p>
        </w:tc>
      </w:tr>
      <w:tr w:rsidR="00FA575D" w:rsidRPr="00640BE3" w:rsidTr="00C67EE2">
        <w:trPr>
          <w:trHeight w:val="340"/>
        </w:trPr>
        <w:tc>
          <w:tcPr>
            <w:tcW w:w="3258" w:type="dxa"/>
            <w:vMerge w:val="restart"/>
            <w:shd w:val="clear" w:color="auto" w:fill="auto"/>
          </w:tcPr>
          <w:p w:rsidR="00FA575D" w:rsidRPr="00C669E4" w:rsidRDefault="00FA575D" w:rsidP="00C669E4">
            <w:pPr>
              <w:ind w:left="30" w:right="80"/>
              <w:rPr>
                <w:rFonts w:ascii="Arial" w:eastAsia="Arial" w:hAnsi="Arial" w:cs="Arial"/>
                <w:b w:val="0"/>
                <w:bCs w:val="0"/>
                <w:sz w:val="20"/>
                <w:szCs w:val="20"/>
                <w:lang w:val="tr-TR"/>
              </w:rPr>
            </w:pPr>
            <w:r w:rsidRPr="00C669E4">
              <w:rPr>
                <w:rFonts w:ascii="Arial" w:eastAsia="Arial" w:hAnsi="Arial" w:cs="Arial"/>
                <w:b w:val="0"/>
                <w:bCs w:val="0"/>
                <w:sz w:val="20"/>
                <w:szCs w:val="20"/>
                <w:lang w:val="tr-TR"/>
              </w:rPr>
              <w:t>1.Kaldırma ve İletme Makineleri</w:t>
            </w:r>
          </w:p>
          <w:p w:rsidR="00FA575D" w:rsidRPr="00C669E4" w:rsidRDefault="00FA575D" w:rsidP="00C669E4">
            <w:pPr>
              <w:ind w:left="30" w:right="80"/>
              <w:rPr>
                <w:rFonts w:ascii="Arial" w:eastAsia="Arial" w:hAnsi="Arial" w:cs="Arial"/>
                <w:b w:val="0"/>
                <w:bCs w:val="0"/>
                <w:sz w:val="20"/>
                <w:szCs w:val="20"/>
                <w:lang w:val="tr-TR"/>
              </w:rPr>
            </w:pPr>
            <w:r w:rsidRPr="00C669E4">
              <w:rPr>
                <w:rFonts w:ascii="Arial" w:eastAsia="Arial" w:hAnsi="Arial" w:cs="Arial"/>
                <w:b w:val="0"/>
                <w:bCs w:val="0"/>
                <w:sz w:val="20"/>
                <w:szCs w:val="20"/>
                <w:lang w:val="tr-TR"/>
              </w:rPr>
              <w:t>1.A.1. Vinç</w:t>
            </w:r>
          </w:p>
          <w:p w:rsidR="00FA575D" w:rsidRPr="00C669E4" w:rsidRDefault="00FA575D" w:rsidP="00C669E4">
            <w:pPr>
              <w:ind w:left="30" w:right="80"/>
              <w:rPr>
                <w:rFonts w:ascii="Arial" w:eastAsia="Arial" w:hAnsi="Arial" w:cs="Arial"/>
                <w:b w:val="0"/>
                <w:bCs w:val="0"/>
                <w:sz w:val="20"/>
                <w:szCs w:val="20"/>
                <w:lang w:val="tr-TR"/>
              </w:rPr>
            </w:pPr>
            <w:r w:rsidRPr="00C669E4">
              <w:rPr>
                <w:rFonts w:ascii="Arial" w:eastAsia="Arial" w:hAnsi="Arial" w:cs="Arial"/>
                <w:b w:val="0"/>
                <w:bCs w:val="0"/>
                <w:sz w:val="20"/>
                <w:szCs w:val="20"/>
                <w:lang w:val="tr-TR"/>
              </w:rPr>
              <w:t>-1.A.</w:t>
            </w:r>
            <w:proofErr w:type="gramStart"/>
            <w:r w:rsidRPr="00C669E4">
              <w:rPr>
                <w:rFonts w:ascii="Arial" w:eastAsia="Arial" w:hAnsi="Arial" w:cs="Arial"/>
                <w:b w:val="0"/>
                <w:bCs w:val="0"/>
                <w:sz w:val="20"/>
                <w:szCs w:val="20"/>
                <w:lang w:val="tr-TR"/>
              </w:rPr>
              <w:t>1.1</w:t>
            </w:r>
            <w:proofErr w:type="gramEnd"/>
            <w:r w:rsidRPr="00C669E4">
              <w:rPr>
                <w:rFonts w:ascii="Arial" w:eastAsia="Arial" w:hAnsi="Arial" w:cs="Arial"/>
                <w:b w:val="0"/>
                <w:bCs w:val="0"/>
                <w:sz w:val="20"/>
                <w:szCs w:val="20"/>
                <w:lang w:val="tr-TR"/>
              </w:rPr>
              <w:t>.Gezer Köprülü Vinç</w:t>
            </w:r>
          </w:p>
          <w:p w:rsidR="00FA575D" w:rsidRPr="00C669E4" w:rsidRDefault="00FA575D" w:rsidP="00C669E4">
            <w:pPr>
              <w:ind w:left="30" w:right="80"/>
              <w:rPr>
                <w:rFonts w:ascii="Arial" w:eastAsia="Arial" w:hAnsi="Arial" w:cs="Arial"/>
                <w:b w:val="0"/>
                <w:bCs w:val="0"/>
                <w:sz w:val="20"/>
                <w:szCs w:val="20"/>
                <w:lang w:val="tr-TR"/>
              </w:rPr>
            </w:pPr>
            <w:r w:rsidRPr="00C669E4">
              <w:rPr>
                <w:rFonts w:ascii="Arial" w:eastAsia="Arial" w:hAnsi="Arial" w:cs="Arial"/>
                <w:b w:val="0"/>
                <w:bCs w:val="0"/>
                <w:sz w:val="20"/>
                <w:szCs w:val="20"/>
                <w:lang w:val="tr-TR"/>
              </w:rPr>
              <w:t>-1.A.</w:t>
            </w:r>
            <w:proofErr w:type="gramStart"/>
            <w:r w:rsidRPr="00C669E4">
              <w:rPr>
                <w:rFonts w:ascii="Arial" w:eastAsia="Arial" w:hAnsi="Arial" w:cs="Arial"/>
                <w:b w:val="0"/>
                <w:bCs w:val="0"/>
                <w:sz w:val="20"/>
                <w:szCs w:val="20"/>
                <w:lang w:val="tr-TR"/>
              </w:rPr>
              <w:t>1.2</w:t>
            </w:r>
            <w:proofErr w:type="gramEnd"/>
            <w:r w:rsidRPr="00C669E4">
              <w:rPr>
                <w:rFonts w:ascii="Arial" w:eastAsia="Arial" w:hAnsi="Arial" w:cs="Arial"/>
                <w:b w:val="0"/>
                <w:bCs w:val="0"/>
                <w:sz w:val="20"/>
                <w:szCs w:val="20"/>
                <w:lang w:val="tr-TR"/>
              </w:rPr>
              <w:t>.Portal Vinç</w:t>
            </w:r>
          </w:p>
          <w:p w:rsidR="00FA575D" w:rsidRPr="00C669E4" w:rsidRDefault="00FA575D" w:rsidP="00C669E4">
            <w:pPr>
              <w:ind w:left="30" w:right="80"/>
              <w:rPr>
                <w:rFonts w:ascii="Arial" w:eastAsia="Arial" w:hAnsi="Arial" w:cs="Arial"/>
                <w:b w:val="0"/>
                <w:bCs w:val="0"/>
                <w:sz w:val="20"/>
                <w:szCs w:val="20"/>
                <w:lang w:val="tr-TR"/>
              </w:rPr>
            </w:pPr>
            <w:r w:rsidRPr="00C669E4">
              <w:rPr>
                <w:rFonts w:ascii="Arial" w:eastAsia="Arial" w:hAnsi="Arial" w:cs="Arial"/>
                <w:b w:val="0"/>
                <w:bCs w:val="0"/>
                <w:sz w:val="20"/>
                <w:szCs w:val="20"/>
                <w:lang w:val="tr-TR"/>
              </w:rPr>
              <w:t>-1.A.</w:t>
            </w:r>
            <w:proofErr w:type="gramStart"/>
            <w:r w:rsidRPr="00C669E4">
              <w:rPr>
                <w:rFonts w:ascii="Arial" w:eastAsia="Arial" w:hAnsi="Arial" w:cs="Arial"/>
                <w:b w:val="0"/>
                <w:bCs w:val="0"/>
                <w:sz w:val="20"/>
                <w:szCs w:val="20"/>
                <w:lang w:val="tr-TR"/>
              </w:rPr>
              <w:t>1.3</w:t>
            </w:r>
            <w:proofErr w:type="gramEnd"/>
            <w:r w:rsidRPr="00C669E4">
              <w:rPr>
                <w:rFonts w:ascii="Arial" w:eastAsia="Arial" w:hAnsi="Arial" w:cs="Arial"/>
                <w:b w:val="0"/>
                <w:bCs w:val="0"/>
                <w:sz w:val="20"/>
                <w:szCs w:val="20"/>
                <w:lang w:val="tr-TR"/>
              </w:rPr>
              <w:t>.Monoray Vinç</w:t>
            </w:r>
          </w:p>
          <w:p w:rsidR="00FA575D" w:rsidRPr="00C669E4" w:rsidRDefault="00FA575D" w:rsidP="00C669E4">
            <w:pPr>
              <w:ind w:left="30" w:right="80"/>
              <w:rPr>
                <w:rFonts w:ascii="Arial" w:eastAsia="Arial" w:hAnsi="Arial" w:cs="Arial"/>
                <w:b w:val="0"/>
                <w:bCs w:val="0"/>
                <w:sz w:val="20"/>
                <w:szCs w:val="20"/>
                <w:lang w:val="tr-TR"/>
              </w:rPr>
            </w:pPr>
            <w:r w:rsidRPr="00C669E4">
              <w:rPr>
                <w:rFonts w:ascii="Arial" w:eastAsia="Arial" w:hAnsi="Arial" w:cs="Arial"/>
                <w:b w:val="0"/>
                <w:bCs w:val="0"/>
                <w:sz w:val="20"/>
                <w:szCs w:val="20"/>
                <w:lang w:val="tr-TR"/>
              </w:rPr>
              <w:t>-1.A.</w:t>
            </w:r>
            <w:proofErr w:type="gramStart"/>
            <w:r w:rsidRPr="00C669E4">
              <w:rPr>
                <w:rFonts w:ascii="Arial" w:eastAsia="Arial" w:hAnsi="Arial" w:cs="Arial"/>
                <w:b w:val="0"/>
                <w:bCs w:val="0"/>
                <w:sz w:val="20"/>
                <w:szCs w:val="20"/>
                <w:lang w:val="tr-TR"/>
              </w:rPr>
              <w:t>1.4</w:t>
            </w:r>
            <w:proofErr w:type="gramEnd"/>
            <w:r w:rsidRPr="00C669E4">
              <w:rPr>
                <w:rFonts w:ascii="Arial" w:eastAsia="Arial" w:hAnsi="Arial" w:cs="Arial"/>
                <w:b w:val="0"/>
                <w:bCs w:val="0"/>
                <w:sz w:val="20"/>
                <w:szCs w:val="20"/>
                <w:lang w:val="tr-TR"/>
              </w:rPr>
              <w:t>.Mobil Vinç</w:t>
            </w:r>
          </w:p>
          <w:p w:rsidR="00FA575D" w:rsidRPr="00C669E4" w:rsidRDefault="00FA575D" w:rsidP="00C669E4">
            <w:pPr>
              <w:ind w:left="30" w:right="80"/>
              <w:rPr>
                <w:rFonts w:ascii="Arial" w:eastAsia="Arial" w:hAnsi="Arial" w:cs="Arial"/>
                <w:b w:val="0"/>
                <w:bCs w:val="0"/>
                <w:sz w:val="20"/>
                <w:szCs w:val="20"/>
                <w:lang w:val="tr-TR"/>
              </w:rPr>
            </w:pPr>
            <w:r w:rsidRPr="00C669E4">
              <w:rPr>
                <w:rFonts w:ascii="Arial" w:eastAsia="Arial" w:hAnsi="Arial" w:cs="Arial"/>
                <w:b w:val="0"/>
                <w:bCs w:val="0"/>
                <w:sz w:val="20"/>
                <w:szCs w:val="20"/>
                <w:lang w:val="tr-TR"/>
              </w:rPr>
              <w:t>-1.A.</w:t>
            </w:r>
            <w:proofErr w:type="gramStart"/>
            <w:r w:rsidRPr="00C669E4">
              <w:rPr>
                <w:rFonts w:ascii="Arial" w:eastAsia="Arial" w:hAnsi="Arial" w:cs="Arial"/>
                <w:b w:val="0"/>
                <w:bCs w:val="0"/>
                <w:sz w:val="20"/>
                <w:szCs w:val="20"/>
                <w:lang w:val="tr-TR"/>
              </w:rPr>
              <w:t>1.5</w:t>
            </w:r>
            <w:proofErr w:type="gramEnd"/>
            <w:r w:rsidRPr="00C669E4">
              <w:rPr>
                <w:rFonts w:ascii="Arial" w:eastAsia="Arial" w:hAnsi="Arial" w:cs="Arial"/>
                <w:b w:val="0"/>
                <w:bCs w:val="0"/>
                <w:sz w:val="20"/>
                <w:szCs w:val="20"/>
                <w:lang w:val="tr-TR"/>
              </w:rPr>
              <w:t>.Kule Vinç</w:t>
            </w:r>
          </w:p>
          <w:p w:rsidR="00FA575D" w:rsidRPr="00C669E4" w:rsidRDefault="00FA575D" w:rsidP="00C669E4">
            <w:pPr>
              <w:ind w:left="30" w:right="80"/>
              <w:rPr>
                <w:rFonts w:ascii="Arial" w:eastAsia="Arial" w:hAnsi="Arial" w:cs="Arial"/>
                <w:b w:val="0"/>
                <w:bCs w:val="0"/>
                <w:sz w:val="20"/>
                <w:szCs w:val="20"/>
                <w:lang w:val="tr-TR"/>
              </w:rPr>
            </w:pPr>
            <w:r w:rsidRPr="00C669E4">
              <w:rPr>
                <w:rFonts w:ascii="Arial" w:eastAsia="Arial" w:hAnsi="Arial" w:cs="Arial"/>
                <w:b w:val="0"/>
                <w:bCs w:val="0"/>
                <w:sz w:val="20"/>
                <w:szCs w:val="20"/>
                <w:lang w:val="tr-TR"/>
              </w:rPr>
              <w:t>-1.A.</w:t>
            </w:r>
            <w:proofErr w:type="gramStart"/>
            <w:r w:rsidRPr="00C669E4">
              <w:rPr>
                <w:rFonts w:ascii="Arial" w:eastAsia="Arial" w:hAnsi="Arial" w:cs="Arial"/>
                <w:b w:val="0"/>
                <w:bCs w:val="0"/>
                <w:sz w:val="20"/>
                <w:szCs w:val="20"/>
                <w:lang w:val="tr-TR"/>
              </w:rPr>
              <w:t>1.6</w:t>
            </w:r>
            <w:proofErr w:type="gramEnd"/>
            <w:r w:rsidRPr="00C669E4">
              <w:rPr>
                <w:rFonts w:ascii="Arial" w:eastAsia="Arial" w:hAnsi="Arial" w:cs="Arial"/>
                <w:b w:val="0"/>
                <w:bCs w:val="0"/>
                <w:sz w:val="20"/>
                <w:szCs w:val="20"/>
                <w:lang w:val="tr-TR"/>
              </w:rPr>
              <w:t xml:space="preserve">.Yükleyici </w:t>
            </w:r>
            <w:proofErr w:type="spellStart"/>
            <w:r w:rsidRPr="00C669E4">
              <w:rPr>
                <w:rFonts w:ascii="Arial" w:eastAsia="Arial" w:hAnsi="Arial" w:cs="Arial"/>
                <w:b w:val="0"/>
                <w:bCs w:val="0"/>
                <w:sz w:val="20"/>
                <w:szCs w:val="20"/>
                <w:lang w:val="tr-TR"/>
              </w:rPr>
              <w:t>Kren</w:t>
            </w:r>
            <w:proofErr w:type="spellEnd"/>
          </w:p>
          <w:p w:rsidR="00FA575D" w:rsidRPr="00C669E4" w:rsidRDefault="00FA575D" w:rsidP="00C669E4">
            <w:pPr>
              <w:ind w:left="30" w:right="80"/>
              <w:rPr>
                <w:rFonts w:ascii="Arial" w:eastAsia="Arial" w:hAnsi="Arial" w:cs="Arial"/>
                <w:b w:val="0"/>
                <w:bCs w:val="0"/>
                <w:sz w:val="20"/>
                <w:szCs w:val="20"/>
                <w:lang w:val="tr-TR"/>
              </w:rPr>
            </w:pPr>
            <w:r w:rsidRPr="00C669E4">
              <w:rPr>
                <w:rFonts w:ascii="Arial" w:eastAsia="Arial" w:hAnsi="Arial" w:cs="Arial"/>
                <w:b w:val="0"/>
                <w:bCs w:val="0"/>
                <w:sz w:val="20"/>
                <w:szCs w:val="20"/>
                <w:lang w:val="tr-TR"/>
              </w:rPr>
              <w:t xml:space="preserve">1.A.2. </w:t>
            </w:r>
            <w:proofErr w:type="spellStart"/>
            <w:r w:rsidRPr="00C669E4">
              <w:rPr>
                <w:rFonts w:ascii="Arial" w:eastAsia="Arial" w:hAnsi="Arial" w:cs="Arial"/>
                <w:b w:val="0"/>
                <w:bCs w:val="0"/>
                <w:sz w:val="20"/>
                <w:szCs w:val="20"/>
                <w:lang w:val="tr-TR"/>
              </w:rPr>
              <w:t>Caraskal</w:t>
            </w:r>
            <w:proofErr w:type="spellEnd"/>
          </w:p>
          <w:p w:rsidR="00FA575D" w:rsidRPr="00C669E4" w:rsidRDefault="00FA575D" w:rsidP="00C669E4">
            <w:pPr>
              <w:ind w:left="30" w:right="80"/>
              <w:rPr>
                <w:rFonts w:ascii="Arial" w:eastAsia="Arial" w:hAnsi="Arial" w:cs="Arial"/>
                <w:b w:val="0"/>
                <w:bCs w:val="0"/>
                <w:sz w:val="20"/>
                <w:szCs w:val="20"/>
                <w:lang w:val="tr-TR"/>
              </w:rPr>
            </w:pPr>
            <w:r w:rsidRPr="00C669E4">
              <w:rPr>
                <w:rFonts w:ascii="Arial" w:eastAsia="Arial" w:hAnsi="Arial" w:cs="Arial"/>
                <w:b w:val="0"/>
                <w:bCs w:val="0"/>
                <w:sz w:val="20"/>
                <w:szCs w:val="20"/>
                <w:lang w:val="tr-TR"/>
              </w:rPr>
              <w:t>1.A.3. Platform</w:t>
            </w:r>
          </w:p>
          <w:p w:rsidR="00FA575D" w:rsidRPr="00C669E4" w:rsidRDefault="00FA575D" w:rsidP="00C669E4">
            <w:pPr>
              <w:ind w:left="30" w:right="80"/>
              <w:rPr>
                <w:rFonts w:ascii="Arial" w:eastAsia="Arial" w:hAnsi="Arial" w:cs="Arial"/>
                <w:b w:val="0"/>
                <w:bCs w:val="0"/>
                <w:sz w:val="20"/>
                <w:szCs w:val="20"/>
                <w:lang w:val="tr-TR"/>
              </w:rPr>
            </w:pPr>
            <w:r w:rsidRPr="00C669E4">
              <w:rPr>
                <w:rFonts w:ascii="Arial" w:eastAsia="Arial" w:hAnsi="Arial" w:cs="Arial"/>
                <w:b w:val="0"/>
                <w:bCs w:val="0"/>
                <w:sz w:val="20"/>
                <w:szCs w:val="20"/>
                <w:lang w:val="tr-TR"/>
              </w:rPr>
              <w:t>-1.A.</w:t>
            </w:r>
            <w:proofErr w:type="gramStart"/>
            <w:r w:rsidRPr="00C669E4">
              <w:rPr>
                <w:rFonts w:ascii="Arial" w:eastAsia="Arial" w:hAnsi="Arial" w:cs="Arial"/>
                <w:b w:val="0"/>
                <w:bCs w:val="0"/>
                <w:sz w:val="20"/>
                <w:szCs w:val="20"/>
                <w:lang w:val="tr-TR"/>
              </w:rPr>
              <w:t>3.1</w:t>
            </w:r>
            <w:proofErr w:type="gramEnd"/>
            <w:r w:rsidRPr="00C669E4">
              <w:rPr>
                <w:rFonts w:ascii="Arial" w:eastAsia="Arial" w:hAnsi="Arial" w:cs="Arial"/>
                <w:b w:val="0"/>
                <w:bCs w:val="0"/>
                <w:sz w:val="20"/>
                <w:szCs w:val="20"/>
                <w:lang w:val="tr-TR"/>
              </w:rPr>
              <w:t>.Yükseltilebilen Seyyar İş Platformu</w:t>
            </w:r>
          </w:p>
          <w:p w:rsidR="00FA575D" w:rsidRPr="00C669E4" w:rsidRDefault="00FA575D" w:rsidP="00C669E4">
            <w:pPr>
              <w:ind w:left="30" w:right="80"/>
              <w:rPr>
                <w:rFonts w:ascii="Arial" w:eastAsia="Arial" w:hAnsi="Arial" w:cs="Arial"/>
                <w:b w:val="0"/>
                <w:bCs w:val="0"/>
                <w:sz w:val="20"/>
                <w:szCs w:val="20"/>
                <w:lang w:val="tr-TR"/>
              </w:rPr>
            </w:pPr>
            <w:r w:rsidRPr="00C669E4">
              <w:rPr>
                <w:rFonts w:ascii="Arial" w:eastAsia="Arial" w:hAnsi="Arial" w:cs="Arial"/>
                <w:b w:val="0"/>
                <w:bCs w:val="0"/>
                <w:sz w:val="20"/>
                <w:szCs w:val="20"/>
                <w:lang w:val="tr-TR"/>
              </w:rPr>
              <w:t>1.A.4. Taşıt Kaldırma Donanımı</w:t>
            </w:r>
          </w:p>
          <w:p w:rsidR="00FA575D" w:rsidRPr="00C669E4" w:rsidRDefault="00FA575D" w:rsidP="00C669E4">
            <w:pPr>
              <w:ind w:left="30" w:right="80"/>
              <w:rPr>
                <w:rFonts w:ascii="Arial" w:eastAsia="Arial" w:hAnsi="Arial" w:cs="Arial"/>
                <w:b w:val="0"/>
                <w:bCs w:val="0"/>
                <w:sz w:val="20"/>
                <w:szCs w:val="20"/>
                <w:lang w:val="tr-TR"/>
              </w:rPr>
            </w:pPr>
            <w:r w:rsidRPr="00C669E4">
              <w:rPr>
                <w:rFonts w:ascii="Arial" w:eastAsia="Arial" w:hAnsi="Arial" w:cs="Arial"/>
                <w:b w:val="0"/>
                <w:bCs w:val="0"/>
                <w:sz w:val="20"/>
                <w:szCs w:val="20"/>
                <w:lang w:val="tr-TR"/>
              </w:rPr>
              <w:t xml:space="preserve">1.A.8. </w:t>
            </w:r>
            <w:proofErr w:type="spellStart"/>
            <w:r w:rsidRPr="00C669E4">
              <w:rPr>
                <w:rFonts w:ascii="Arial" w:eastAsia="Arial" w:hAnsi="Arial" w:cs="Arial"/>
                <w:b w:val="0"/>
                <w:bCs w:val="0"/>
                <w:sz w:val="20"/>
                <w:szCs w:val="20"/>
                <w:lang w:val="tr-TR"/>
              </w:rPr>
              <w:t>Transpalet</w:t>
            </w:r>
            <w:proofErr w:type="spellEnd"/>
          </w:p>
          <w:p w:rsidR="00FA575D" w:rsidRPr="00C669E4" w:rsidRDefault="00FA575D" w:rsidP="00C669E4">
            <w:pPr>
              <w:ind w:left="30" w:right="80"/>
              <w:rPr>
                <w:rFonts w:ascii="Arial" w:eastAsia="Arial" w:hAnsi="Arial" w:cs="Arial"/>
                <w:b w:val="0"/>
                <w:bCs w:val="0"/>
                <w:sz w:val="20"/>
                <w:szCs w:val="20"/>
                <w:lang w:val="tr-TR"/>
              </w:rPr>
            </w:pPr>
            <w:r w:rsidRPr="00C669E4">
              <w:rPr>
                <w:rFonts w:ascii="Arial" w:eastAsia="Arial" w:hAnsi="Arial" w:cs="Arial"/>
                <w:b w:val="0"/>
                <w:bCs w:val="0"/>
                <w:sz w:val="20"/>
                <w:szCs w:val="20"/>
                <w:lang w:val="tr-TR"/>
              </w:rPr>
              <w:t xml:space="preserve">1.A.10. </w:t>
            </w:r>
            <w:proofErr w:type="spellStart"/>
            <w:r w:rsidRPr="00C669E4">
              <w:rPr>
                <w:rFonts w:ascii="Arial" w:eastAsia="Arial" w:hAnsi="Arial" w:cs="Arial"/>
                <w:b w:val="0"/>
                <w:bCs w:val="0"/>
                <w:sz w:val="20"/>
                <w:szCs w:val="20"/>
                <w:lang w:val="tr-TR"/>
              </w:rPr>
              <w:t>Forklift</w:t>
            </w:r>
            <w:proofErr w:type="spellEnd"/>
          </w:p>
          <w:p w:rsidR="00FA575D" w:rsidRPr="00C669E4" w:rsidRDefault="00FA575D" w:rsidP="00C669E4">
            <w:pPr>
              <w:ind w:left="30" w:right="80"/>
              <w:rPr>
                <w:rFonts w:ascii="Arial" w:eastAsia="Arial" w:hAnsi="Arial" w:cs="Arial"/>
                <w:b w:val="0"/>
                <w:bCs w:val="0"/>
                <w:sz w:val="20"/>
                <w:szCs w:val="20"/>
                <w:lang w:val="tr-TR"/>
              </w:rPr>
            </w:pPr>
            <w:r w:rsidRPr="00C669E4">
              <w:rPr>
                <w:rFonts w:ascii="Arial" w:eastAsia="Arial" w:hAnsi="Arial" w:cs="Arial"/>
                <w:b w:val="0"/>
                <w:bCs w:val="0"/>
                <w:sz w:val="20"/>
                <w:szCs w:val="20"/>
                <w:lang w:val="tr-TR"/>
              </w:rPr>
              <w:t>1.A.11. Yürüyen Merdiven</w:t>
            </w:r>
          </w:p>
          <w:p w:rsidR="00FA575D" w:rsidRPr="00C669E4" w:rsidRDefault="00FA575D" w:rsidP="00C669E4">
            <w:pPr>
              <w:ind w:left="30" w:right="80"/>
              <w:rPr>
                <w:rFonts w:ascii="Arial" w:eastAsia="Arial" w:hAnsi="Arial" w:cs="Arial"/>
                <w:b w:val="0"/>
                <w:bCs w:val="0"/>
                <w:sz w:val="20"/>
                <w:szCs w:val="20"/>
                <w:lang w:val="tr-TR"/>
              </w:rPr>
            </w:pPr>
            <w:r w:rsidRPr="00C669E4">
              <w:rPr>
                <w:rFonts w:ascii="Arial" w:eastAsia="Arial" w:hAnsi="Arial" w:cs="Arial"/>
                <w:b w:val="0"/>
                <w:bCs w:val="0"/>
                <w:sz w:val="20"/>
                <w:szCs w:val="20"/>
                <w:lang w:val="tr-TR"/>
              </w:rPr>
              <w:t>1.A.12. Yürüyen Bant</w:t>
            </w:r>
          </w:p>
        </w:tc>
        <w:tc>
          <w:tcPr>
            <w:tcW w:w="3258" w:type="dxa"/>
            <w:vMerge w:val="restart"/>
            <w:shd w:val="clear" w:color="auto" w:fill="auto"/>
          </w:tcPr>
          <w:p w:rsidR="00FA575D" w:rsidRPr="00C669E4" w:rsidRDefault="00FA575D" w:rsidP="00C669E4">
            <w:pPr>
              <w:ind w:left="30" w:right="80"/>
              <w:rPr>
                <w:rFonts w:ascii="Arial" w:eastAsia="Arial" w:hAnsi="Arial" w:cs="Arial"/>
                <w:b w:val="0"/>
                <w:bCs w:val="0"/>
                <w:sz w:val="20"/>
                <w:szCs w:val="20"/>
                <w:lang w:val="tr-TR"/>
              </w:rPr>
            </w:pPr>
            <w:r w:rsidRPr="00C669E4">
              <w:rPr>
                <w:rFonts w:ascii="Arial" w:eastAsia="Arial" w:hAnsi="Arial" w:cs="Arial"/>
                <w:b w:val="0"/>
                <w:bCs w:val="0"/>
                <w:sz w:val="20"/>
                <w:szCs w:val="20"/>
                <w:lang w:val="tr-TR"/>
              </w:rPr>
              <w:t>1.A. Periyodik Kontrol</w:t>
            </w:r>
          </w:p>
        </w:tc>
        <w:tc>
          <w:tcPr>
            <w:tcW w:w="3258" w:type="dxa"/>
            <w:vMerge w:val="restart"/>
            <w:shd w:val="clear" w:color="auto" w:fill="auto"/>
          </w:tcPr>
          <w:p w:rsidR="00FA575D" w:rsidRPr="00C669E4" w:rsidRDefault="00FA575D" w:rsidP="00C669E4">
            <w:pPr>
              <w:ind w:left="30" w:right="80"/>
              <w:rPr>
                <w:rFonts w:ascii="Arial" w:eastAsia="Arial" w:hAnsi="Arial" w:cs="Arial"/>
                <w:b w:val="0"/>
                <w:bCs w:val="0"/>
                <w:sz w:val="20"/>
                <w:szCs w:val="20"/>
                <w:lang w:val="tr-TR"/>
              </w:rPr>
            </w:pPr>
            <w:r w:rsidRPr="00C669E4">
              <w:rPr>
                <w:rFonts w:ascii="Arial" w:eastAsia="Arial" w:hAnsi="Arial" w:cs="Arial"/>
                <w:b w:val="0"/>
                <w:bCs w:val="0"/>
                <w:sz w:val="20"/>
                <w:szCs w:val="20"/>
                <w:lang w:val="tr-TR"/>
              </w:rPr>
              <w:t>İş Ekipmanlarının Kullanımında Sağlık ve</w:t>
            </w:r>
            <w:r w:rsidR="00E945F0" w:rsidRPr="00C669E4">
              <w:rPr>
                <w:rFonts w:ascii="Arial" w:eastAsia="Arial" w:hAnsi="Arial" w:cs="Arial"/>
                <w:b w:val="0"/>
                <w:bCs w:val="0"/>
                <w:sz w:val="20"/>
                <w:szCs w:val="20"/>
                <w:lang w:val="tr-TR"/>
              </w:rPr>
              <w:t xml:space="preserve"> </w:t>
            </w:r>
            <w:r w:rsidRPr="00C669E4">
              <w:rPr>
                <w:rFonts w:ascii="Arial" w:eastAsia="Arial" w:hAnsi="Arial" w:cs="Arial"/>
                <w:b w:val="0"/>
                <w:bCs w:val="0"/>
                <w:sz w:val="20"/>
                <w:szCs w:val="20"/>
                <w:lang w:val="tr-TR"/>
              </w:rPr>
              <w:t>Güvenlik Şartları Yönetmeliği</w:t>
            </w:r>
          </w:p>
        </w:tc>
      </w:tr>
      <w:tr w:rsidR="00FA575D" w:rsidRPr="00640BE3" w:rsidTr="00C67EE2">
        <w:trPr>
          <w:trHeight w:val="340"/>
        </w:trPr>
        <w:tc>
          <w:tcPr>
            <w:tcW w:w="3258" w:type="dxa"/>
            <w:vMerge/>
            <w:shd w:val="clear" w:color="auto" w:fill="auto"/>
          </w:tcPr>
          <w:p w:rsidR="00FA575D" w:rsidRPr="00C669E4" w:rsidRDefault="00FA575D" w:rsidP="00C669E4">
            <w:pPr>
              <w:ind w:left="30" w:right="80"/>
              <w:rPr>
                <w:rFonts w:ascii="Arial" w:eastAsia="Arial" w:hAnsi="Arial" w:cs="Arial"/>
                <w:b w:val="0"/>
                <w:bCs w:val="0"/>
                <w:sz w:val="20"/>
                <w:szCs w:val="20"/>
                <w:lang w:val="tr-TR"/>
              </w:rPr>
            </w:pPr>
          </w:p>
        </w:tc>
        <w:tc>
          <w:tcPr>
            <w:tcW w:w="3258" w:type="dxa"/>
            <w:vMerge/>
            <w:shd w:val="clear" w:color="auto" w:fill="auto"/>
          </w:tcPr>
          <w:p w:rsidR="00FA575D" w:rsidRPr="00C669E4" w:rsidRDefault="00FA575D" w:rsidP="00C669E4">
            <w:pPr>
              <w:ind w:left="30" w:right="80"/>
              <w:rPr>
                <w:rFonts w:ascii="Arial" w:eastAsia="Arial" w:hAnsi="Arial" w:cs="Arial"/>
                <w:b w:val="0"/>
                <w:bCs w:val="0"/>
                <w:sz w:val="20"/>
                <w:szCs w:val="20"/>
                <w:lang w:val="tr-TR"/>
              </w:rPr>
            </w:pPr>
          </w:p>
        </w:tc>
        <w:tc>
          <w:tcPr>
            <w:tcW w:w="3258" w:type="dxa"/>
            <w:vMerge/>
            <w:shd w:val="clear" w:color="auto" w:fill="auto"/>
          </w:tcPr>
          <w:p w:rsidR="00FA575D" w:rsidRPr="00C669E4" w:rsidRDefault="00FA575D" w:rsidP="00C669E4">
            <w:pPr>
              <w:ind w:left="30" w:right="80"/>
              <w:rPr>
                <w:rFonts w:ascii="Arial" w:eastAsia="Arial" w:hAnsi="Arial" w:cs="Arial"/>
                <w:b w:val="0"/>
                <w:bCs w:val="0"/>
                <w:sz w:val="20"/>
                <w:szCs w:val="20"/>
                <w:lang w:val="tr-TR"/>
              </w:rPr>
            </w:pPr>
          </w:p>
        </w:tc>
      </w:tr>
      <w:tr w:rsidR="00FA575D" w:rsidRPr="00640BE3" w:rsidTr="00C67EE2">
        <w:trPr>
          <w:trHeight w:val="340"/>
        </w:trPr>
        <w:tc>
          <w:tcPr>
            <w:tcW w:w="3258" w:type="dxa"/>
            <w:vMerge/>
            <w:shd w:val="clear" w:color="auto" w:fill="auto"/>
          </w:tcPr>
          <w:p w:rsidR="00FA575D" w:rsidRPr="00C669E4" w:rsidRDefault="00FA575D" w:rsidP="00C669E4">
            <w:pPr>
              <w:ind w:left="30" w:right="80"/>
              <w:rPr>
                <w:rFonts w:ascii="Arial" w:eastAsia="Arial" w:hAnsi="Arial" w:cs="Arial"/>
                <w:b w:val="0"/>
                <w:bCs w:val="0"/>
                <w:sz w:val="20"/>
                <w:szCs w:val="20"/>
                <w:lang w:val="tr-TR"/>
              </w:rPr>
            </w:pPr>
          </w:p>
        </w:tc>
        <w:tc>
          <w:tcPr>
            <w:tcW w:w="3258" w:type="dxa"/>
            <w:vMerge/>
            <w:shd w:val="clear" w:color="auto" w:fill="auto"/>
          </w:tcPr>
          <w:p w:rsidR="00FA575D" w:rsidRPr="00C669E4" w:rsidRDefault="00FA575D" w:rsidP="00C669E4">
            <w:pPr>
              <w:ind w:left="30" w:right="80"/>
              <w:rPr>
                <w:rFonts w:ascii="Arial" w:eastAsia="Arial" w:hAnsi="Arial" w:cs="Arial"/>
                <w:b w:val="0"/>
                <w:bCs w:val="0"/>
                <w:sz w:val="20"/>
                <w:szCs w:val="20"/>
                <w:lang w:val="tr-TR"/>
              </w:rPr>
            </w:pPr>
          </w:p>
        </w:tc>
        <w:tc>
          <w:tcPr>
            <w:tcW w:w="3258" w:type="dxa"/>
            <w:vMerge/>
            <w:shd w:val="clear" w:color="auto" w:fill="auto"/>
          </w:tcPr>
          <w:p w:rsidR="00FA575D" w:rsidRPr="00C669E4" w:rsidRDefault="00FA575D" w:rsidP="00C669E4">
            <w:pPr>
              <w:ind w:left="30" w:right="80"/>
              <w:rPr>
                <w:rFonts w:ascii="Arial" w:eastAsia="Arial" w:hAnsi="Arial" w:cs="Arial"/>
                <w:b w:val="0"/>
                <w:bCs w:val="0"/>
                <w:sz w:val="20"/>
                <w:szCs w:val="20"/>
                <w:lang w:val="tr-TR"/>
              </w:rPr>
            </w:pPr>
          </w:p>
        </w:tc>
      </w:tr>
      <w:tr w:rsidR="00FA575D" w:rsidRPr="00640BE3" w:rsidTr="00C67EE2">
        <w:trPr>
          <w:trHeight w:val="340"/>
        </w:trPr>
        <w:tc>
          <w:tcPr>
            <w:tcW w:w="3258" w:type="dxa"/>
            <w:vMerge/>
            <w:shd w:val="clear" w:color="auto" w:fill="auto"/>
          </w:tcPr>
          <w:p w:rsidR="00FA575D" w:rsidRPr="00C669E4" w:rsidRDefault="00FA575D" w:rsidP="00C669E4">
            <w:pPr>
              <w:ind w:left="30" w:right="80"/>
              <w:rPr>
                <w:rFonts w:ascii="Arial" w:eastAsia="Arial" w:hAnsi="Arial" w:cs="Arial"/>
                <w:b w:val="0"/>
                <w:bCs w:val="0"/>
                <w:sz w:val="20"/>
                <w:szCs w:val="20"/>
                <w:lang w:val="tr-TR"/>
              </w:rPr>
            </w:pPr>
          </w:p>
        </w:tc>
        <w:tc>
          <w:tcPr>
            <w:tcW w:w="3258" w:type="dxa"/>
            <w:vMerge/>
            <w:shd w:val="clear" w:color="auto" w:fill="auto"/>
          </w:tcPr>
          <w:p w:rsidR="00FA575D" w:rsidRPr="00C669E4" w:rsidRDefault="00FA575D" w:rsidP="00C669E4">
            <w:pPr>
              <w:ind w:left="30" w:right="80"/>
              <w:rPr>
                <w:rFonts w:ascii="Arial" w:eastAsia="Arial" w:hAnsi="Arial" w:cs="Arial"/>
                <w:b w:val="0"/>
                <w:bCs w:val="0"/>
                <w:sz w:val="20"/>
                <w:szCs w:val="20"/>
                <w:lang w:val="tr-TR"/>
              </w:rPr>
            </w:pPr>
          </w:p>
        </w:tc>
        <w:tc>
          <w:tcPr>
            <w:tcW w:w="3258" w:type="dxa"/>
            <w:vMerge/>
            <w:shd w:val="clear" w:color="auto" w:fill="auto"/>
          </w:tcPr>
          <w:p w:rsidR="00FA575D" w:rsidRPr="00C669E4" w:rsidRDefault="00FA575D" w:rsidP="00C669E4">
            <w:pPr>
              <w:ind w:left="30" w:right="80"/>
              <w:rPr>
                <w:rFonts w:ascii="Arial" w:eastAsia="Arial" w:hAnsi="Arial" w:cs="Arial"/>
                <w:b w:val="0"/>
                <w:bCs w:val="0"/>
                <w:sz w:val="20"/>
                <w:szCs w:val="20"/>
                <w:lang w:val="tr-TR"/>
              </w:rPr>
            </w:pPr>
          </w:p>
        </w:tc>
      </w:tr>
      <w:tr w:rsidR="00FA575D" w:rsidRPr="00640BE3" w:rsidTr="00C67EE2">
        <w:trPr>
          <w:trHeight w:val="340"/>
        </w:trPr>
        <w:tc>
          <w:tcPr>
            <w:tcW w:w="3258" w:type="dxa"/>
            <w:vMerge/>
            <w:shd w:val="clear" w:color="auto" w:fill="auto"/>
          </w:tcPr>
          <w:p w:rsidR="00FA575D" w:rsidRPr="00C669E4" w:rsidRDefault="00FA575D" w:rsidP="00C669E4">
            <w:pPr>
              <w:ind w:left="30" w:right="80"/>
              <w:rPr>
                <w:rFonts w:ascii="Arial" w:eastAsia="Arial" w:hAnsi="Arial" w:cs="Arial"/>
                <w:b w:val="0"/>
                <w:bCs w:val="0"/>
                <w:sz w:val="20"/>
                <w:szCs w:val="20"/>
                <w:lang w:val="tr-TR"/>
              </w:rPr>
            </w:pPr>
          </w:p>
        </w:tc>
        <w:tc>
          <w:tcPr>
            <w:tcW w:w="3258" w:type="dxa"/>
            <w:vMerge/>
            <w:shd w:val="clear" w:color="auto" w:fill="auto"/>
          </w:tcPr>
          <w:p w:rsidR="00FA575D" w:rsidRPr="00C669E4" w:rsidRDefault="00FA575D" w:rsidP="00C669E4">
            <w:pPr>
              <w:ind w:left="30" w:right="80"/>
              <w:rPr>
                <w:rFonts w:ascii="Arial" w:eastAsia="Arial" w:hAnsi="Arial" w:cs="Arial"/>
                <w:b w:val="0"/>
                <w:bCs w:val="0"/>
                <w:sz w:val="20"/>
                <w:szCs w:val="20"/>
                <w:lang w:val="tr-TR"/>
              </w:rPr>
            </w:pPr>
          </w:p>
        </w:tc>
        <w:tc>
          <w:tcPr>
            <w:tcW w:w="3258" w:type="dxa"/>
            <w:vMerge/>
            <w:shd w:val="clear" w:color="auto" w:fill="auto"/>
          </w:tcPr>
          <w:p w:rsidR="00FA575D" w:rsidRPr="00C669E4" w:rsidRDefault="00FA575D" w:rsidP="00C669E4">
            <w:pPr>
              <w:ind w:left="30" w:right="80"/>
              <w:rPr>
                <w:rFonts w:ascii="Arial" w:eastAsia="Arial" w:hAnsi="Arial" w:cs="Arial"/>
                <w:b w:val="0"/>
                <w:bCs w:val="0"/>
                <w:sz w:val="20"/>
                <w:szCs w:val="20"/>
                <w:lang w:val="tr-TR"/>
              </w:rPr>
            </w:pPr>
          </w:p>
        </w:tc>
      </w:tr>
      <w:tr w:rsidR="00FA575D" w:rsidRPr="00640BE3" w:rsidTr="00C67EE2">
        <w:trPr>
          <w:trHeight w:val="340"/>
        </w:trPr>
        <w:tc>
          <w:tcPr>
            <w:tcW w:w="3258" w:type="dxa"/>
            <w:vMerge/>
            <w:shd w:val="clear" w:color="auto" w:fill="auto"/>
          </w:tcPr>
          <w:p w:rsidR="00FA575D" w:rsidRPr="00C669E4" w:rsidRDefault="00FA575D" w:rsidP="00C669E4">
            <w:pPr>
              <w:ind w:left="30" w:right="80"/>
              <w:rPr>
                <w:rFonts w:ascii="Arial" w:eastAsia="Arial" w:hAnsi="Arial" w:cs="Arial"/>
                <w:b w:val="0"/>
                <w:bCs w:val="0"/>
                <w:sz w:val="20"/>
                <w:szCs w:val="20"/>
                <w:lang w:val="tr-TR"/>
              </w:rPr>
            </w:pPr>
          </w:p>
        </w:tc>
        <w:tc>
          <w:tcPr>
            <w:tcW w:w="3258" w:type="dxa"/>
            <w:vMerge/>
            <w:shd w:val="clear" w:color="auto" w:fill="auto"/>
          </w:tcPr>
          <w:p w:rsidR="00FA575D" w:rsidRPr="00C669E4" w:rsidRDefault="00FA575D" w:rsidP="00C669E4">
            <w:pPr>
              <w:ind w:left="30" w:right="80"/>
              <w:rPr>
                <w:rFonts w:ascii="Arial" w:eastAsia="Arial" w:hAnsi="Arial" w:cs="Arial"/>
                <w:b w:val="0"/>
                <w:bCs w:val="0"/>
                <w:sz w:val="20"/>
                <w:szCs w:val="20"/>
                <w:lang w:val="tr-TR"/>
              </w:rPr>
            </w:pPr>
          </w:p>
        </w:tc>
        <w:tc>
          <w:tcPr>
            <w:tcW w:w="3258" w:type="dxa"/>
            <w:vMerge/>
            <w:shd w:val="clear" w:color="auto" w:fill="auto"/>
          </w:tcPr>
          <w:p w:rsidR="00FA575D" w:rsidRPr="00C669E4" w:rsidRDefault="00FA575D" w:rsidP="00C669E4">
            <w:pPr>
              <w:ind w:left="30" w:right="80"/>
              <w:rPr>
                <w:rFonts w:ascii="Arial" w:eastAsia="Arial" w:hAnsi="Arial" w:cs="Arial"/>
                <w:b w:val="0"/>
                <w:bCs w:val="0"/>
                <w:sz w:val="20"/>
                <w:szCs w:val="20"/>
                <w:lang w:val="tr-TR"/>
              </w:rPr>
            </w:pPr>
          </w:p>
        </w:tc>
      </w:tr>
      <w:tr w:rsidR="00FA575D" w:rsidRPr="00640BE3" w:rsidTr="00C67EE2">
        <w:trPr>
          <w:trHeight w:val="340"/>
        </w:trPr>
        <w:tc>
          <w:tcPr>
            <w:tcW w:w="3258" w:type="dxa"/>
            <w:vMerge/>
            <w:shd w:val="clear" w:color="auto" w:fill="auto"/>
          </w:tcPr>
          <w:p w:rsidR="00FA575D" w:rsidRPr="00C669E4" w:rsidRDefault="00FA575D" w:rsidP="00C669E4">
            <w:pPr>
              <w:ind w:left="30" w:right="80"/>
              <w:rPr>
                <w:rFonts w:ascii="Arial" w:eastAsia="Arial" w:hAnsi="Arial" w:cs="Arial"/>
                <w:b w:val="0"/>
                <w:bCs w:val="0"/>
                <w:sz w:val="20"/>
                <w:szCs w:val="20"/>
                <w:lang w:val="tr-TR"/>
              </w:rPr>
            </w:pPr>
          </w:p>
        </w:tc>
        <w:tc>
          <w:tcPr>
            <w:tcW w:w="3258" w:type="dxa"/>
            <w:vMerge/>
            <w:shd w:val="clear" w:color="auto" w:fill="auto"/>
          </w:tcPr>
          <w:p w:rsidR="00FA575D" w:rsidRPr="00C669E4" w:rsidRDefault="00FA575D" w:rsidP="00C669E4">
            <w:pPr>
              <w:ind w:left="30" w:right="80"/>
              <w:rPr>
                <w:rFonts w:ascii="Arial" w:eastAsia="Arial" w:hAnsi="Arial" w:cs="Arial"/>
                <w:b w:val="0"/>
                <w:bCs w:val="0"/>
                <w:sz w:val="20"/>
                <w:szCs w:val="20"/>
                <w:lang w:val="tr-TR"/>
              </w:rPr>
            </w:pPr>
          </w:p>
        </w:tc>
        <w:tc>
          <w:tcPr>
            <w:tcW w:w="3258" w:type="dxa"/>
            <w:vMerge/>
            <w:shd w:val="clear" w:color="auto" w:fill="auto"/>
          </w:tcPr>
          <w:p w:rsidR="00FA575D" w:rsidRPr="00C669E4" w:rsidRDefault="00FA575D" w:rsidP="00C669E4">
            <w:pPr>
              <w:ind w:left="30" w:right="80"/>
              <w:rPr>
                <w:rFonts w:ascii="Arial" w:eastAsia="Arial" w:hAnsi="Arial" w:cs="Arial"/>
                <w:b w:val="0"/>
                <w:bCs w:val="0"/>
                <w:sz w:val="20"/>
                <w:szCs w:val="20"/>
                <w:lang w:val="tr-TR"/>
              </w:rPr>
            </w:pPr>
          </w:p>
        </w:tc>
      </w:tr>
      <w:tr w:rsidR="00FA575D" w:rsidRPr="00640BE3" w:rsidTr="00C67EE2">
        <w:trPr>
          <w:trHeight w:val="340"/>
        </w:trPr>
        <w:tc>
          <w:tcPr>
            <w:tcW w:w="3258" w:type="dxa"/>
            <w:vMerge/>
            <w:shd w:val="clear" w:color="auto" w:fill="auto"/>
          </w:tcPr>
          <w:p w:rsidR="00FA575D" w:rsidRPr="00C669E4" w:rsidRDefault="00FA575D" w:rsidP="00C669E4">
            <w:pPr>
              <w:ind w:left="30" w:right="80"/>
              <w:rPr>
                <w:rFonts w:ascii="Arial" w:eastAsia="Arial" w:hAnsi="Arial" w:cs="Arial"/>
                <w:b w:val="0"/>
                <w:bCs w:val="0"/>
                <w:sz w:val="20"/>
                <w:szCs w:val="20"/>
                <w:lang w:val="tr-TR"/>
              </w:rPr>
            </w:pPr>
          </w:p>
        </w:tc>
        <w:tc>
          <w:tcPr>
            <w:tcW w:w="3258" w:type="dxa"/>
            <w:vMerge/>
            <w:shd w:val="clear" w:color="auto" w:fill="auto"/>
          </w:tcPr>
          <w:p w:rsidR="00FA575D" w:rsidRPr="00C669E4" w:rsidRDefault="00FA575D" w:rsidP="00C669E4">
            <w:pPr>
              <w:ind w:left="30" w:right="80"/>
              <w:rPr>
                <w:rFonts w:ascii="Arial" w:eastAsia="Arial" w:hAnsi="Arial" w:cs="Arial"/>
                <w:b w:val="0"/>
                <w:bCs w:val="0"/>
                <w:sz w:val="20"/>
                <w:szCs w:val="20"/>
                <w:lang w:val="tr-TR"/>
              </w:rPr>
            </w:pPr>
          </w:p>
        </w:tc>
        <w:tc>
          <w:tcPr>
            <w:tcW w:w="3258" w:type="dxa"/>
            <w:vMerge/>
            <w:shd w:val="clear" w:color="auto" w:fill="auto"/>
          </w:tcPr>
          <w:p w:rsidR="00FA575D" w:rsidRPr="00C669E4" w:rsidRDefault="00FA575D" w:rsidP="00C669E4">
            <w:pPr>
              <w:ind w:left="30" w:right="80"/>
              <w:rPr>
                <w:rFonts w:ascii="Arial" w:eastAsia="Arial" w:hAnsi="Arial" w:cs="Arial"/>
                <w:b w:val="0"/>
                <w:bCs w:val="0"/>
                <w:sz w:val="20"/>
                <w:szCs w:val="20"/>
                <w:lang w:val="tr-TR"/>
              </w:rPr>
            </w:pPr>
          </w:p>
        </w:tc>
      </w:tr>
      <w:tr w:rsidR="00FA575D" w:rsidRPr="00640BE3" w:rsidTr="00C67EE2">
        <w:trPr>
          <w:trHeight w:val="340"/>
        </w:trPr>
        <w:tc>
          <w:tcPr>
            <w:tcW w:w="3258" w:type="dxa"/>
            <w:vMerge/>
            <w:shd w:val="clear" w:color="auto" w:fill="auto"/>
          </w:tcPr>
          <w:p w:rsidR="00FA575D" w:rsidRPr="00C669E4" w:rsidRDefault="00FA575D" w:rsidP="00C669E4">
            <w:pPr>
              <w:ind w:left="30" w:right="80"/>
              <w:rPr>
                <w:rFonts w:ascii="Arial" w:eastAsia="Arial" w:hAnsi="Arial" w:cs="Arial"/>
                <w:b w:val="0"/>
                <w:bCs w:val="0"/>
                <w:sz w:val="20"/>
                <w:szCs w:val="20"/>
                <w:lang w:val="tr-TR"/>
              </w:rPr>
            </w:pPr>
          </w:p>
        </w:tc>
        <w:tc>
          <w:tcPr>
            <w:tcW w:w="3258" w:type="dxa"/>
            <w:vMerge/>
            <w:shd w:val="clear" w:color="auto" w:fill="auto"/>
          </w:tcPr>
          <w:p w:rsidR="00FA575D" w:rsidRPr="00C669E4" w:rsidRDefault="00FA575D" w:rsidP="00C669E4">
            <w:pPr>
              <w:ind w:left="30" w:right="80"/>
              <w:rPr>
                <w:rFonts w:ascii="Arial" w:eastAsia="Arial" w:hAnsi="Arial" w:cs="Arial"/>
                <w:b w:val="0"/>
                <w:bCs w:val="0"/>
                <w:sz w:val="20"/>
                <w:szCs w:val="20"/>
                <w:lang w:val="tr-TR"/>
              </w:rPr>
            </w:pPr>
          </w:p>
        </w:tc>
        <w:tc>
          <w:tcPr>
            <w:tcW w:w="3258" w:type="dxa"/>
            <w:vMerge/>
            <w:shd w:val="clear" w:color="auto" w:fill="auto"/>
          </w:tcPr>
          <w:p w:rsidR="00FA575D" w:rsidRPr="00C669E4" w:rsidRDefault="00FA575D" w:rsidP="00C669E4">
            <w:pPr>
              <w:ind w:left="30" w:right="80"/>
              <w:rPr>
                <w:rFonts w:ascii="Arial" w:eastAsia="Arial" w:hAnsi="Arial" w:cs="Arial"/>
                <w:b w:val="0"/>
                <w:bCs w:val="0"/>
                <w:sz w:val="20"/>
                <w:szCs w:val="20"/>
                <w:lang w:val="tr-TR"/>
              </w:rPr>
            </w:pPr>
          </w:p>
        </w:tc>
      </w:tr>
      <w:tr w:rsidR="00FA575D" w:rsidRPr="00640BE3" w:rsidTr="00C67EE2">
        <w:trPr>
          <w:trHeight w:val="340"/>
        </w:trPr>
        <w:tc>
          <w:tcPr>
            <w:tcW w:w="3258" w:type="dxa"/>
            <w:vMerge w:val="restart"/>
            <w:shd w:val="clear" w:color="auto" w:fill="auto"/>
          </w:tcPr>
          <w:p w:rsidR="00FA575D" w:rsidRPr="00C669E4" w:rsidRDefault="00FA575D" w:rsidP="00C669E4">
            <w:pPr>
              <w:ind w:left="30" w:right="80"/>
              <w:rPr>
                <w:rFonts w:ascii="Arial" w:eastAsia="Arial" w:hAnsi="Arial" w:cs="Arial"/>
                <w:b w:val="0"/>
                <w:bCs w:val="0"/>
                <w:sz w:val="20"/>
                <w:szCs w:val="20"/>
                <w:lang w:val="tr-TR"/>
              </w:rPr>
            </w:pPr>
            <w:r w:rsidRPr="00C669E4">
              <w:rPr>
                <w:rFonts w:ascii="Arial" w:eastAsia="Arial" w:hAnsi="Arial" w:cs="Arial"/>
                <w:b w:val="0"/>
                <w:bCs w:val="0"/>
                <w:sz w:val="20"/>
                <w:szCs w:val="20"/>
                <w:lang w:val="tr-TR"/>
              </w:rPr>
              <w:t>2.Basınçlı Kaplar</w:t>
            </w:r>
          </w:p>
          <w:p w:rsidR="00FA575D" w:rsidRPr="00C669E4" w:rsidRDefault="00FA575D" w:rsidP="00C669E4">
            <w:pPr>
              <w:ind w:left="30" w:right="80"/>
              <w:rPr>
                <w:rFonts w:ascii="Arial" w:eastAsia="Arial" w:hAnsi="Arial" w:cs="Arial"/>
                <w:b w:val="0"/>
                <w:bCs w:val="0"/>
                <w:sz w:val="20"/>
                <w:szCs w:val="20"/>
                <w:lang w:val="tr-TR"/>
              </w:rPr>
            </w:pPr>
            <w:r w:rsidRPr="00C669E4">
              <w:rPr>
                <w:rFonts w:ascii="Arial" w:eastAsia="Arial" w:hAnsi="Arial" w:cs="Arial"/>
                <w:b w:val="0"/>
                <w:bCs w:val="0"/>
                <w:sz w:val="20"/>
                <w:szCs w:val="20"/>
                <w:lang w:val="tr-TR"/>
              </w:rPr>
              <w:t>2.A.1. Endüstriyel Otoklav</w:t>
            </w:r>
          </w:p>
          <w:p w:rsidR="00FA575D" w:rsidRPr="00C669E4" w:rsidRDefault="00FA575D" w:rsidP="00C669E4">
            <w:pPr>
              <w:ind w:left="30" w:right="80"/>
              <w:rPr>
                <w:rFonts w:ascii="Arial" w:eastAsia="Arial" w:hAnsi="Arial" w:cs="Arial"/>
                <w:b w:val="0"/>
                <w:bCs w:val="0"/>
                <w:sz w:val="20"/>
                <w:szCs w:val="20"/>
                <w:lang w:val="tr-TR"/>
              </w:rPr>
            </w:pPr>
            <w:r w:rsidRPr="00C669E4">
              <w:rPr>
                <w:rFonts w:ascii="Arial" w:eastAsia="Arial" w:hAnsi="Arial" w:cs="Arial"/>
                <w:b w:val="0"/>
                <w:bCs w:val="0"/>
                <w:sz w:val="20"/>
                <w:szCs w:val="20"/>
                <w:lang w:val="tr-TR"/>
              </w:rPr>
              <w:t>2.A.3. Kompresör Hava Tankı</w:t>
            </w:r>
          </w:p>
          <w:p w:rsidR="00FA575D" w:rsidRPr="00C669E4" w:rsidRDefault="00FA575D" w:rsidP="00C669E4">
            <w:pPr>
              <w:ind w:left="30" w:right="80"/>
              <w:rPr>
                <w:rFonts w:ascii="Arial" w:eastAsia="Arial" w:hAnsi="Arial" w:cs="Arial"/>
                <w:b w:val="0"/>
                <w:bCs w:val="0"/>
                <w:sz w:val="20"/>
                <w:szCs w:val="20"/>
                <w:lang w:val="tr-TR"/>
              </w:rPr>
            </w:pPr>
            <w:r w:rsidRPr="00C669E4">
              <w:rPr>
                <w:rFonts w:ascii="Arial" w:eastAsia="Arial" w:hAnsi="Arial" w:cs="Arial"/>
                <w:b w:val="0"/>
                <w:bCs w:val="0"/>
                <w:sz w:val="20"/>
                <w:szCs w:val="20"/>
                <w:lang w:val="tr-TR"/>
              </w:rPr>
              <w:t>2.A.4. Hidrofor/Genleşme Tankı</w:t>
            </w:r>
          </w:p>
          <w:p w:rsidR="00FA575D" w:rsidRPr="00C669E4" w:rsidRDefault="00FA575D" w:rsidP="00C669E4">
            <w:pPr>
              <w:ind w:left="30" w:right="80"/>
              <w:rPr>
                <w:rFonts w:ascii="Arial" w:eastAsia="Arial" w:hAnsi="Arial" w:cs="Arial"/>
                <w:b w:val="0"/>
                <w:bCs w:val="0"/>
                <w:sz w:val="20"/>
                <w:szCs w:val="20"/>
                <w:lang w:val="tr-TR"/>
              </w:rPr>
            </w:pPr>
            <w:r w:rsidRPr="00C669E4">
              <w:rPr>
                <w:rFonts w:ascii="Arial" w:eastAsia="Arial" w:hAnsi="Arial" w:cs="Arial"/>
                <w:b w:val="0"/>
                <w:bCs w:val="0"/>
                <w:sz w:val="20"/>
                <w:szCs w:val="20"/>
                <w:lang w:val="tr-TR"/>
              </w:rPr>
              <w:t>2.A.6. Boyler/</w:t>
            </w:r>
            <w:proofErr w:type="spellStart"/>
            <w:r w:rsidRPr="00C669E4">
              <w:rPr>
                <w:rFonts w:ascii="Arial" w:eastAsia="Arial" w:hAnsi="Arial" w:cs="Arial"/>
                <w:b w:val="0"/>
                <w:bCs w:val="0"/>
                <w:sz w:val="20"/>
                <w:szCs w:val="20"/>
                <w:lang w:val="tr-TR"/>
              </w:rPr>
              <w:t>Akümülasyon</w:t>
            </w:r>
            <w:proofErr w:type="spellEnd"/>
            <w:r w:rsidRPr="00C669E4">
              <w:rPr>
                <w:rFonts w:ascii="Arial" w:eastAsia="Arial" w:hAnsi="Arial" w:cs="Arial"/>
                <w:b w:val="0"/>
                <w:bCs w:val="0"/>
                <w:sz w:val="20"/>
                <w:szCs w:val="20"/>
                <w:lang w:val="tr-TR"/>
              </w:rPr>
              <w:t xml:space="preserve"> Tankı</w:t>
            </w:r>
          </w:p>
        </w:tc>
        <w:tc>
          <w:tcPr>
            <w:tcW w:w="3258" w:type="dxa"/>
            <w:vMerge w:val="restart"/>
            <w:shd w:val="clear" w:color="auto" w:fill="auto"/>
          </w:tcPr>
          <w:p w:rsidR="00FA575D" w:rsidRPr="00C669E4" w:rsidRDefault="00FA575D" w:rsidP="00C669E4">
            <w:pPr>
              <w:ind w:left="30" w:right="80"/>
              <w:rPr>
                <w:rFonts w:ascii="Arial" w:eastAsia="Arial" w:hAnsi="Arial" w:cs="Arial"/>
                <w:b w:val="0"/>
                <w:bCs w:val="0"/>
                <w:sz w:val="20"/>
                <w:szCs w:val="20"/>
                <w:lang w:val="tr-TR"/>
              </w:rPr>
            </w:pPr>
            <w:r w:rsidRPr="00C669E4">
              <w:rPr>
                <w:rFonts w:ascii="Arial" w:eastAsia="Arial" w:hAnsi="Arial" w:cs="Arial"/>
                <w:b w:val="0"/>
                <w:bCs w:val="0"/>
                <w:sz w:val="20"/>
                <w:szCs w:val="20"/>
                <w:lang w:val="tr-TR"/>
              </w:rPr>
              <w:t>2.A. Periyodik Kontrol</w:t>
            </w:r>
          </w:p>
        </w:tc>
        <w:tc>
          <w:tcPr>
            <w:tcW w:w="3258" w:type="dxa"/>
            <w:vMerge w:val="restart"/>
            <w:shd w:val="clear" w:color="auto" w:fill="auto"/>
          </w:tcPr>
          <w:p w:rsidR="00FA575D" w:rsidRPr="00C669E4" w:rsidRDefault="00FA575D" w:rsidP="00C669E4">
            <w:pPr>
              <w:ind w:left="30" w:right="80"/>
              <w:rPr>
                <w:rFonts w:ascii="Arial" w:eastAsia="Arial" w:hAnsi="Arial" w:cs="Arial"/>
                <w:b w:val="0"/>
                <w:bCs w:val="0"/>
                <w:sz w:val="20"/>
                <w:szCs w:val="20"/>
                <w:lang w:val="tr-TR"/>
              </w:rPr>
            </w:pPr>
            <w:r w:rsidRPr="00C669E4">
              <w:rPr>
                <w:rFonts w:ascii="Arial" w:eastAsia="Arial" w:hAnsi="Arial" w:cs="Arial"/>
                <w:b w:val="0"/>
                <w:bCs w:val="0"/>
                <w:sz w:val="20"/>
                <w:szCs w:val="20"/>
                <w:lang w:val="tr-TR"/>
              </w:rPr>
              <w:t>İş Ekipmanlarının Kullanımında Sağlık ve</w:t>
            </w:r>
            <w:r w:rsidR="00E945F0" w:rsidRPr="00C669E4">
              <w:rPr>
                <w:rFonts w:ascii="Arial" w:eastAsia="Arial" w:hAnsi="Arial" w:cs="Arial"/>
                <w:b w:val="0"/>
                <w:bCs w:val="0"/>
                <w:sz w:val="20"/>
                <w:szCs w:val="20"/>
                <w:lang w:val="tr-TR"/>
              </w:rPr>
              <w:t xml:space="preserve"> </w:t>
            </w:r>
            <w:r w:rsidRPr="00C669E4">
              <w:rPr>
                <w:rFonts w:ascii="Arial" w:eastAsia="Arial" w:hAnsi="Arial" w:cs="Arial"/>
                <w:b w:val="0"/>
                <w:bCs w:val="0"/>
                <w:sz w:val="20"/>
                <w:szCs w:val="20"/>
                <w:lang w:val="tr-TR"/>
              </w:rPr>
              <w:t>Güvenlik Şartları Yönetmeliği</w:t>
            </w:r>
          </w:p>
        </w:tc>
      </w:tr>
      <w:tr w:rsidR="00FA575D" w:rsidRPr="00640BE3" w:rsidTr="00C67EE2">
        <w:trPr>
          <w:trHeight w:val="340"/>
        </w:trPr>
        <w:tc>
          <w:tcPr>
            <w:tcW w:w="3258" w:type="dxa"/>
            <w:vMerge/>
            <w:shd w:val="clear" w:color="auto" w:fill="auto"/>
          </w:tcPr>
          <w:p w:rsidR="00FA575D" w:rsidRPr="00C669E4" w:rsidRDefault="00FA575D" w:rsidP="00C669E4">
            <w:pPr>
              <w:ind w:left="30" w:right="80"/>
              <w:rPr>
                <w:rFonts w:ascii="Arial" w:eastAsia="Arial" w:hAnsi="Arial" w:cs="Arial"/>
                <w:b w:val="0"/>
                <w:bCs w:val="0"/>
                <w:sz w:val="20"/>
                <w:szCs w:val="20"/>
                <w:lang w:val="tr-TR"/>
              </w:rPr>
            </w:pPr>
          </w:p>
        </w:tc>
        <w:tc>
          <w:tcPr>
            <w:tcW w:w="3258" w:type="dxa"/>
            <w:vMerge/>
            <w:shd w:val="clear" w:color="auto" w:fill="auto"/>
          </w:tcPr>
          <w:p w:rsidR="00FA575D" w:rsidRPr="00C669E4" w:rsidRDefault="00FA575D" w:rsidP="00C669E4">
            <w:pPr>
              <w:ind w:left="30" w:right="80"/>
              <w:rPr>
                <w:rFonts w:ascii="Arial" w:eastAsia="Arial" w:hAnsi="Arial" w:cs="Arial"/>
                <w:b w:val="0"/>
                <w:bCs w:val="0"/>
                <w:sz w:val="20"/>
                <w:szCs w:val="20"/>
                <w:lang w:val="tr-TR"/>
              </w:rPr>
            </w:pPr>
          </w:p>
        </w:tc>
        <w:tc>
          <w:tcPr>
            <w:tcW w:w="3258" w:type="dxa"/>
            <w:vMerge/>
            <w:shd w:val="clear" w:color="auto" w:fill="auto"/>
          </w:tcPr>
          <w:p w:rsidR="00FA575D" w:rsidRPr="00C669E4" w:rsidRDefault="00FA575D" w:rsidP="00C669E4">
            <w:pPr>
              <w:ind w:left="30" w:right="80"/>
              <w:rPr>
                <w:rFonts w:ascii="Arial" w:eastAsia="Arial" w:hAnsi="Arial" w:cs="Arial"/>
                <w:b w:val="0"/>
                <w:bCs w:val="0"/>
                <w:sz w:val="20"/>
                <w:szCs w:val="20"/>
                <w:lang w:val="tr-TR"/>
              </w:rPr>
            </w:pPr>
          </w:p>
        </w:tc>
      </w:tr>
      <w:tr w:rsidR="00FA575D" w:rsidRPr="00640BE3" w:rsidTr="00C67EE2">
        <w:trPr>
          <w:trHeight w:val="340"/>
        </w:trPr>
        <w:tc>
          <w:tcPr>
            <w:tcW w:w="3258" w:type="dxa"/>
            <w:vMerge/>
            <w:shd w:val="clear" w:color="auto" w:fill="auto"/>
          </w:tcPr>
          <w:p w:rsidR="00FA575D" w:rsidRPr="00C669E4" w:rsidRDefault="00FA575D" w:rsidP="00C669E4">
            <w:pPr>
              <w:ind w:left="30" w:right="80"/>
              <w:rPr>
                <w:rFonts w:ascii="Arial" w:eastAsia="Arial" w:hAnsi="Arial" w:cs="Arial"/>
                <w:b w:val="0"/>
                <w:bCs w:val="0"/>
                <w:sz w:val="20"/>
                <w:szCs w:val="20"/>
                <w:lang w:val="tr-TR"/>
              </w:rPr>
            </w:pPr>
          </w:p>
        </w:tc>
        <w:tc>
          <w:tcPr>
            <w:tcW w:w="3258" w:type="dxa"/>
            <w:vMerge/>
            <w:shd w:val="clear" w:color="auto" w:fill="auto"/>
          </w:tcPr>
          <w:p w:rsidR="00FA575D" w:rsidRPr="00C669E4" w:rsidRDefault="00FA575D" w:rsidP="00C669E4">
            <w:pPr>
              <w:ind w:left="30" w:right="80"/>
              <w:rPr>
                <w:rFonts w:ascii="Arial" w:eastAsia="Arial" w:hAnsi="Arial" w:cs="Arial"/>
                <w:b w:val="0"/>
                <w:bCs w:val="0"/>
                <w:sz w:val="20"/>
                <w:szCs w:val="20"/>
                <w:lang w:val="tr-TR"/>
              </w:rPr>
            </w:pPr>
          </w:p>
        </w:tc>
        <w:tc>
          <w:tcPr>
            <w:tcW w:w="3258" w:type="dxa"/>
            <w:vMerge/>
            <w:shd w:val="clear" w:color="auto" w:fill="auto"/>
          </w:tcPr>
          <w:p w:rsidR="00FA575D" w:rsidRPr="00C669E4" w:rsidRDefault="00FA575D" w:rsidP="00C669E4">
            <w:pPr>
              <w:ind w:left="30" w:right="80"/>
              <w:rPr>
                <w:rFonts w:ascii="Arial" w:eastAsia="Arial" w:hAnsi="Arial" w:cs="Arial"/>
                <w:b w:val="0"/>
                <w:bCs w:val="0"/>
                <w:sz w:val="20"/>
                <w:szCs w:val="20"/>
                <w:lang w:val="tr-TR"/>
              </w:rPr>
            </w:pPr>
          </w:p>
        </w:tc>
      </w:tr>
      <w:tr w:rsidR="00FA575D" w:rsidRPr="00640BE3" w:rsidTr="00C67EE2">
        <w:trPr>
          <w:trHeight w:val="340"/>
        </w:trPr>
        <w:tc>
          <w:tcPr>
            <w:tcW w:w="3258" w:type="dxa"/>
            <w:vMerge w:val="restart"/>
            <w:shd w:val="clear" w:color="auto" w:fill="auto"/>
          </w:tcPr>
          <w:p w:rsidR="00FA575D" w:rsidRPr="00C669E4" w:rsidRDefault="00FA575D" w:rsidP="00C669E4">
            <w:pPr>
              <w:ind w:left="30" w:right="80"/>
              <w:rPr>
                <w:rFonts w:ascii="Arial" w:eastAsia="Arial" w:hAnsi="Arial" w:cs="Arial"/>
                <w:b w:val="0"/>
                <w:bCs w:val="0"/>
                <w:sz w:val="20"/>
                <w:szCs w:val="20"/>
                <w:lang w:val="tr-TR"/>
              </w:rPr>
            </w:pPr>
            <w:r w:rsidRPr="00C669E4">
              <w:rPr>
                <w:rFonts w:ascii="Arial" w:eastAsia="Arial" w:hAnsi="Arial" w:cs="Arial"/>
                <w:b w:val="0"/>
                <w:bCs w:val="0"/>
                <w:sz w:val="20"/>
                <w:szCs w:val="20"/>
                <w:lang w:val="tr-TR"/>
              </w:rPr>
              <w:t>3.Kazanlar</w:t>
            </w:r>
          </w:p>
          <w:p w:rsidR="00FA575D" w:rsidRPr="00C669E4" w:rsidRDefault="00FA575D" w:rsidP="00C669E4">
            <w:pPr>
              <w:ind w:left="30" w:right="80"/>
              <w:rPr>
                <w:rFonts w:ascii="Arial" w:eastAsia="Arial" w:hAnsi="Arial" w:cs="Arial"/>
                <w:b w:val="0"/>
                <w:bCs w:val="0"/>
                <w:sz w:val="20"/>
                <w:szCs w:val="20"/>
                <w:lang w:val="tr-TR"/>
              </w:rPr>
            </w:pPr>
            <w:r w:rsidRPr="00C669E4">
              <w:rPr>
                <w:rFonts w:ascii="Arial" w:eastAsia="Arial" w:hAnsi="Arial" w:cs="Arial"/>
                <w:b w:val="0"/>
                <w:bCs w:val="0"/>
                <w:sz w:val="20"/>
                <w:szCs w:val="20"/>
                <w:lang w:val="tr-TR"/>
              </w:rPr>
              <w:t>3.A.1. Buhar Kazanı</w:t>
            </w:r>
          </w:p>
          <w:p w:rsidR="00FA575D" w:rsidRPr="00C669E4" w:rsidRDefault="00FA575D" w:rsidP="00C669E4">
            <w:pPr>
              <w:ind w:left="30" w:right="80"/>
              <w:rPr>
                <w:rFonts w:ascii="Arial" w:eastAsia="Arial" w:hAnsi="Arial" w:cs="Arial"/>
                <w:b w:val="0"/>
                <w:bCs w:val="0"/>
                <w:sz w:val="20"/>
                <w:szCs w:val="20"/>
                <w:lang w:val="tr-TR"/>
              </w:rPr>
            </w:pPr>
            <w:r w:rsidRPr="00C669E4">
              <w:rPr>
                <w:rFonts w:ascii="Arial" w:eastAsia="Arial" w:hAnsi="Arial" w:cs="Arial"/>
                <w:b w:val="0"/>
                <w:bCs w:val="0"/>
                <w:sz w:val="20"/>
                <w:szCs w:val="20"/>
                <w:lang w:val="tr-TR"/>
              </w:rPr>
              <w:t>3.A.2. Kalorifer/Sıcak Su Kazanı</w:t>
            </w:r>
          </w:p>
          <w:p w:rsidR="00FA575D" w:rsidRPr="00C669E4" w:rsidRDefault="00FA575D" w:rsidP="00C669E4">
            <w:pPr>
              <w:ind w:left="30" w:right="80"/>
              <w:rPr>
                <w:rFonts w:ascii="Arial" w:eastAsia="Arial" w:hAnsi="Arial" w:cs="Arial"/>
                <w:b w:val="0"/>
                <w:bCs w:val="0"/>
                <w:sz w:val="20"/>
                <w:szCs w:val="20"/>
                <w:lang w:val="tr-TR"/>
              </w:rPr>
            </w:pPr>
            <w:r w:rsidRPr="00C669E4">
              <w:rPr>
                <w:rFonts w:ascii="Arial" w:eastAsia="Arial" w:hAnsi="Arial" w:cs="Arial"/>
                <w:b w:val="0"/>
                <w:bCs w:val="0"/>
                <w:sz w:val="20"/>
                <w:szCs w:val="20"/>
                <w:lang w:val="tr-TR"/>
              </w:rPr>
              <w:t>3.A.4. Kızgın Yağ Kazanı</w:t>
            </w:r>
          </w:p>
          <w:p w:rsidR="00FA575D" w:rsidRPr="00C669E4" w:rsidRDefault="00FA575D" w:rsidP="00C669E4">
            <w:pPr>
              <w:ind w:left="30" w:right="80"/>
              <w:rPr>
                <w:rFonts w:ascii="Arial" w:eastAsia="Arial" w:hAnsi="Arial" w:cs="Arial"/>
                <w:b w:val="0"/>
                <w:bCs w:val="0"/>
                <w:sz w:val="20"/>
                <w:szCs w:val="20"/>
                <w:lang w:val="tr-TR"/>
              </w:rPr>
            </w:pPr>
            <w:r w:rsidRPr="00C669E4">
              <w:rPr>
                <w:rFonts w:ascii="Arial" w:eastAsia="Arial" w:hAnsi="Arial" w:cs="Arial"/>
                <w:b w:val="0"/>
                <w:bCs w:val="0"/>
                <w:sz w:val="20"/>
                <w:szCs w:val="20"/>
                <w:lang w:val="tr-TR"/>
              </w:rPr>
              <w:t>3.A.7. Kızgın Su</w:t>
            </w:r>
          </w:p>
        </w:tc>
        <w:tc>
          <w:tcPr>
            <w:tcW w:w="3258" w:type="dxa"/>
            <w:vMerge w:val="restart"/>
            <w:shd w:val="clear" w:color="auto" w:fill="auto"/>
          </w:tcPr>
          <w:p w:rsidR="00FA575D" w:rsidRPr="00C669E4" w:rsidRDefault="00FA575D" w:rsidP="00C669E4">
            <w:pPr>
              <w:ind w:left="30" w:right="80"/>
              <w:rPr>
                <w:rFonts w:ascii="Arial" w:eastAsia="Arial" w:hAnsi="Arial" w:cs="Arial"/>
                <w:b w:val="0"/>
                <w:bCs w:val="0"/>
                <w:sz w:val="20"/>
                <w:szCs w:val="20"/>
                <w:lang w:val="tr-TR"/>
              </w:rPr>
            </w:pPr>
            <w:r w:rsidRPr="00C669E4">
              <w:rPr>
                <w:rFonts w:ascii="Arial" w:eastAsia="Arial" w:hAnsi="Arial" w:cs="Arial"/>
                <w:b w:val="0"/>
                <w:bCs w:val="0"/>
                <w:sz w:val="20"/>
                <w:szCs w:val="20"/>
                <w:lang w:val="tr-TR"/>
              </w:rPr>
              <w:t>3.A. Periyodik Kontrol</w:t>
            </w:r>
          </w:p>
        </w:tc>
        <w:tc>
          <w:tcPr>
            <w:tcW w:w="3258" w:type="dxa"/>
            <w:vMerge w:val="restart"/>
            <w:shd w:val="clear" w:color="auto" w:fill="auto"/>
          </w:tcPr>
          <w:p w:rsidR="00FA575D" w:rsidRPr="00C669E4" w:rsidRDefault="00FA575D" w:rsidP="00C669E4">
            <w:pPr>
              <w:ind w:left="30" w:right="80"/>
              <w:rPr>
                <w:rFonts w:ascii="Arial" w:eastAsia="Arial" w:hAnsi="Arial" w:cs="Arial"/>
                <w:b w:val="0"/>
                <w:bCs w:val="0"/>
                <w:sz w:val="20"/>
                <w:szCs w:val="20"/>
                <w:lang w:val="tr-TR"/>
              </w:rPr>
            </w:pPr>
            <w:r w:rsidRPr="00C669E4">
              <w:rPr>
                <w:rFonts w:ascii="Arial" w:eastAsia="Arial" w:hAnsi="Arial" w:cs="Arial"/>
                <w:b w:val="0"/>
                <w:bCs w:val="0"/>
                <w:sz w:val="20"/>
                <w:szCs w:val="20"/>
                <w:lang w:val="tr-TR"/>
              </w:rPr>
              <w:t>İş Ekipmanlarının Kullanımında Sağlık ve</w:t>
            </w:r>
            <w:r w:rsidR="00E945F0" w:rsidRPr="00C669E4">
              <w:rPr>
                <w:rFonts w:ascii="Arial" w:eastAsia="Arial" w:hAnsi="Arial" w:cs="Arial"/>
                <w:b w:val="0"/>
                <w:bCs w:val="0"/>
                <w:sz w:val="20"/>
                <w:szCs w:val="20"/>
                <w:lang w:val="tr-TR"/>
              </w:rPr>
              <w:t xml:space="preserve"> </w:t>
            </w:r>
            <w:r w:rsidRPr="00C669E4">
              <w:rPr>
                <w:rFonts w:ascii="Arial" w:eastAsia="Arial" w:hAnsi="Arial" w:cs="Arial"/>
                <w:b w:val="0"/>
                <w:bCs w:val="0"/>
                <w:sz w:val="20"/>
                <w:szCs w:val="20"/>
                <w:lang w:val="tr-TR"/>
              </w:rPr>
              <w:t>Güvenlik Şartları Yönetmeliği</w:t>
            </w:r>
          </w:p>
        </w:tc>
      </w:tr>
      <w:tr w:rsidR="00FA575D" w:rsidRPr="00640BE3" w:rsidTr="00C67EE2">
        <w:trPr>
          <w:trHeight w:val="340"/>
        </w:trPr>
        <w:tc>
          <w:tcPr>
            <w:tcW w:w="3258" w:type="dxa"/>
            <w:vMerge/>
            <w:shd w:val="clear" w:color="auto" w:fill="auto"/>
          </w:tcPr>
          <w:p w:rsidR="00FA575D" w:rsidRPr="00C669E4" w:rsidRDefault="00FA575D" w:rsidP="00C669E4">
            <w:pPr>
              <w:ind w:left="30" w:right="80"/>
              <w:rPr>
                <w:rFonts w:ascii="Arial" w:eastAsia="Arial" w:hAnsi="Arial" w:cs="Arial"/>
                <w:b w:val="0"/>
                <w:bCs w:val="0"/>
                <w:sz w:val="20"/>
                <w:szCs w:val="20"/>
                <w:lang w:val="tr-TR"/>
              </w:rPr>
            </w:pPr>
          </w:p>
        </w:tc>
        <w:tc>
          <w:tcPr>
            <w:tcW w:w="3258" w:type="dxa"/>
            <w:vMerge/>
            <w:shd w:val="clear" w:color="auto" w:fill="auto"/>
          </w:tcPr>
          <w:p w:rsidR="00FA575D" w:rsidRPr="00C669E4" w:rsidRDefault="00FA575D" w:rsidP="00C669E4">
            <w:pPr>
              <w:ind w:left="30" w:right="80"/>
              <w:rPr>
                <w:rFonts w:ascii="Arial" w:eastAsia="Arial" w:hAnsi="Arial" w:cs="Arial"/>
                <w:b w:val="0"/>
                <w:bCs w:val="0"/>
                <w:sz w:val="20"/>
                <w:szCs w:val="20"/>
                <w:lang w:val="tr-TR"/>
              </w:rPr>
            </w:pPr>
          </w:p>
        </w:tc>
        <w:tc>
          <w:tcPr>
            <w:tcW w:w="3258" w:type="dxa"/>
            <w:vMerge/>
            <w:shd w:val="clear" w:color="auto" w:fill="auto"/>
          </w:tcPr>
          <w:p w:rsidR="00FA575D" w:rsidRPr="00C669E4" w:rsidRDefault="00FA575D" w:rsidP="00C669E4">
            <w:pPr>
              <w:ind w:left="30" w:right="80"/>
              <w:rPr>
                <w:rFonts w:ascii="Arial" w:eastAsia="Arial" w:hAnsi="Arial" w:cs="Arial"/>
                <w:b w:val="0"/>
                <w:bCs w:val="0"/>
                <w:sz w:val="20"/>
                <w:szCs w:val="20"/>
                <w:lang w:val="tr-TR"/>
              </w:rPr>
            </w:pPr>
          </w:p>
        </w:tc>
      </w:tr>
      <w:tr w:rsidR="00FA575D" w:rsidRPr="00640BE3" w:rsidTr="00C67EE2">
        <w:trPr>
          <w:trHeight w:val="340"/>
        </w:trPr>
        <w:tc>
          <w:tcPr>
            <w:tcW w:w="3258" w:type="dxa"/>
            <w:vMerge/>
            <w:shd w:val="clear" w:color="auto" w:fill="auto"/>
          </w:tcPr>
          <w:p w:rsidR="00FA575D" w:rsidRPr="00C669E4" w:rsidRDefault="00FA575D" w:rsidP="00C669E4">
            <w:pPr>
              <w:ind w:left="30" w:right="80"/>
              <w:rPr>
                <w:rFonts w:ascii="Arial" w:eastAsia="Arial" w:hAnsi="Arial" w:cs="Arial"/>
                <w:b w:val="0"/>
                <w:bCs w:val="0"/>
                <w:sz w:val="20"/>
                <w:szCs w:val="20"/>
                <w:lang w:val="tr-TR"/>
              </w:rPr>
            </w:pPr>
          </w:p>
        </w:tc>
        <w:tc>
          <w:tcPr>
            <w:tcW w:w="3258" w:type="dxa"/>
            <w:vMerge/>
            <w:shd w:val="clear" w:color="auto" w:fill="auto"/>
          </w:tcPr>
          <w:p w:rsidR="00FA575D" w:rsidRPr="00C669E4" w:rsidRDefault="00FA575D" w:rsidP="00C669E4">
            <w:pPr>
              <w:ind w:left="30" w:right="80"/>
              <w:rPr>
                <w:rFonts w:ascii="Arial" w:eastAsia="Arial" w:hAnsi="Arial" w:cs="Arial"/>
                <w:b w:val="0"/>
                <w:bCs w:val="0"/>
                <w:sz w:val="20"/>
                <w:szCs w:val="20"/>
                <w:lang w:val="tr-TR"/>
              </w:rPr>
            </w:pPr>
          </w:p>
        </w:tc>
        <w:tc>
          <w:tcPr>
            <w:tcW w:w="3258" w:type="dxa"/>
            <w:vMerge/>
            <w:shd w:val="clear" w:color="auto" w:fill="auto"/>
          </w:tcPr>
          <w:p w:rsidR="00FA575D" w:rsidRPr="00C669E4" w:rsidRDefault="00FA575D" w:rsidP="00C669E4">
            <w:pPr>
              <w:ind w:left="30" w:right="80"/>
              <w:rPr>
                <w:rFonts w:ascii="Arial" w:eastAsia="Arial" w:hAnsi="Arial" w:cs="Arial"/>
                <w:b w:val="0"/>
                <w:bCs w:val="0"/>
                <w:sz w:val="20"/>
                <w:szCs w:val="20"/>
                <w:lang w:val="tr-TR"/>
              </w:rPr>
            </w:pPr>
          </w:p>
        </w:tc>
      </w:tr>
      <w:tr w:rsidR="00FA575D" w:rsidRPr="00C669E4" w:rsidTr="00C67EE2">
        <w:trPr>
          <w:trHeight w:val="340"/>
        </w:trPr>
        <w:tc>
          <w:tcPr>
            <w:tcW w:w="3258" w:type="dxa"/>
            <w:vMerge w:val="restart"/>
            <w:shd w:val="clear" w:color="auto" w:fill="auto"/>
          </w:tcPr>
          <w:p w:rsidR="00FA575D" w:rsidRPr="00C669E4" w:rsidRDefault="00FA575D" w:rsidP="00C669E4">
            <w:pPr>
              <w:ind w:left="30" w:right="80"/>
              <w:rPr>
                <w:rFonts w:ascii="Arial" w:eastAsia="Arial" w:hAnsi="Arial" w:cs="Arial"/>
                <w:b w:val="0"/>
                <w:bCs w:val="0"/>
                <w:sz w:val="20"/>
                <w:szCs w:val="20"/>
                <w:lang w:val="tr-TR"/>
              </w:rPr>
            </w:pPr>
            <w:r w:rsidRPr="00C669E4">
              <w:rPr>
                <w:rFonts w:ascii="Arial" w:eastAsia="Arial" w:hAnsi="Arial" w:cs="Arial"/>
                <w:b w:val="0"/>
                <w:bCs w:val="0"/>
                <w:sz w:val="20"/>
                <w:szCs w:val="20"/>
                <w:lang w:val="tr-TR"/>
              </w:rPr>
              <w:t>6.A.1 Elektrik Tesisatı</w:t>
            </w:r>
          </w:p>
          <w:p w:rsidR="00FA575D" w:rsidRPr="00C669E4" w:rsidRDefault="00FA575D" w:rsidP="00C669E4">
            <w:pPr>
              <w:ind w:left="30" w:right="80"/>
              <w:rPr>
                <w:rFonts w:ascii="Arial" w:eastAsia="Arial" w:hAnsi="Arial" w:cs="Arial"/>
                <w:b w:val="0"/>
                <w:bCs w:val="0"/>
                <w:sz w:val="20"/>
                <w:szCs w:val="20"/>
                <w:lang w:val="tr-TR"/>
              </w:rPr>
            </w:pPr>
            <w:r w:rsidRPr="00C669E4">
              <w:rPr>
                <w:rFonts w:ascii="Arial" w:eastAsia="Arial" w:hAnsi="Arial" w:cs="Arial"/>
                <w:b w:val="0"/>
                <w:bCs w:val="0"/>
                <w:sz w:val="20"/>
                <w:szCs w:val="20"/>
                <w:lang w:val="tr-TR"/>
              </w:rPr>
              <w:t>6.A.</w:t>
            </w:r>
            <w:proofErr w:type="gramStart"/>
            <w:r w:rsidRPr="00C669E4">
              <w:rPr>
                <w:rFonts w:ascii="Arial" w:eastAsia="Arial" w:hAnsi="Arial" w:cs="Arial"/>
                <w:b w:val="0"/>
                <w:bCs w:val="0"/>
                <w:sz w:val="20"/>
                <w:szCs w:val="20"/>
                <w:lang w:val="tr-TR"/>
              </w:rPr>
              <w:t>1.1</w:t>
            </w:r>
            <w:proofErr w:type="gramEnd"/>
            <w:r w:rsidRPr="00C669E4">
              <w:rPr>
                <w:rFonts w:ascii="Arial" w:eastAsia="Arial" w:hAnsi="Arial" w:cs="Arial"/>
                <w:b w:val="0"/>
                <w:bCs w:val="0"/>
                <w:sz w:val="20"/>
                <w:szCs w:val="20"/>
                <w:lang w:val="tr-TR"/>
              </w:rPr>
              <w:t>. Topraklama Tesisatı</w:t>
            </w:r>
          </w:p>
        </w:tc>
        <w:tc>
          <w:tcPr>
            <w:tcW w:w="3258" w:type="dxa"/>
            <w:vMerge w:val="restart"/>
            <w:shd w:val="clear" w:color="auto" w:fill="auto"/>
          </w:tcPr>
          <w:p w:rsidR="00FA575D" w:rsidRPr="00C669E4" w:rsidRDefault="00FA575D" w:rsidP="00C669E4">
            <w:pPr>
              <w:ind w:left="30" w:right="80"/>
              <w:rPr>
                <w:rFonts w:ascii="Arial" w:eastAsia="Arial" w:hAnsi="Arial" w:cs="Arial"/>
                <w:b w:val="0"/>
                <w:bCs w:val="0"/>
                <w:sz w:val="20"/>
                <w:szCs w:val="20"/>
                <w:lang w:val="tr-TR"/>
              </w:rPr>
            </w:pPr>
            <w:r w:rsidRPr="00C669E4">
              <w:rPr>
                <w:rFonts w:ascii="Arial" w:eastAsia="Arial" w:hAnsi="Arial" w:cs="Arial"/>
                <w:b w:val="0"/>
                <w:bCs w:val="0"/>
                <w:sz w:val="20"/>
                <w:szCs w:val="20"/>
                <w:lang w:val="tr-TR"/>
              </w:rPr>
              <w:t>6.A. Periyodik Kontrol</w:t>
            </w:r>
          </w:p>
        </w:tc>
        <w:tc>
          <w:tcPr>
            <w:tcW w:w="3258" w:type="dxa"/>
            <w:vMerge w:val="restart"/>
            <w:shd w:val="clear" w:color="auto" w:fill="auto"/>
          </w:tcPr>
          <w:p w:rsidR="00FA575D" w:rsidRPr="00C669E4" w:rsidRDefault="00FA575D" w:rsidP="00C669E4">
            <w:pPr>
              <w:ind w:left="30" w:right="80"/>
              <w:rPr>
                <w:rFonts w:ascii="Arial" w:eastAsia="Arial" w:hAnsi="Arial" w:cs="Arial"/>
                <w:b w:val="0"/>
                <w:bCs w:val="0"/>
                <w:sz w:val="20"/>
                <w:szCs w:val="20"/>
                <w:lang w:val="tr-TR"/>
              </w:rPr>
            </w:pPr>
            <w:r w:rsidRPr="00C669E4">
              <w:rPr>
                <w:rFonts w:ascii="Arial" w:eastAsia="Arial" w:hAnsi="Arial" w:cs="Arial"/>
                <w:b w:val="0"/>
                <w:bCs w:val="0"/>
                <w:sz w:val="20"/>
                <w:szCs w:val="20"/>
                <w:lang w:val="tr-TR"/>
              </w:rPr>
              <w:t>İş Ekipmanlarının Kullanımında Sağlık ve</w:t>
            </w:r>
            <w:r w:rsidR="00E945F0" w:rsidRPr="00C669E4">
              <w:rPr>
                <w:rFonts w:ascii="Arial" w:eastAsia="Arial" w:hAnsi="Arial" w:cs="Arial"/>
                <w:b w:val="0"/>
                <w:bCs w:val="0"/>
                <w:sz w:val="20"/>
                <w:szCs w:val="20"/>
                <w:lang w:val="tr-TR"/>
              </w:rPr>
              <w:t xml:space="preserve"> </w:t>
            </w:r>
            <w:r w:rsidRPr="00C669E4">
              <w:rPr>
                <w:rFonts w:ascii="Arial" w:eastAsia="Arial" w:hAnsi="Arial" w:cs="Arial"/>
                <w:b w:val="0"/>
                <w:bCs w:val="0"/>
                <w:sz w:val="20"/>
                <w:szCs w:val="20"/>
                <w:lang w:val="tr-TR"/>
              </w:rPr>
              <w:t>Güvenlik Şartları Yönetmeliği</w:t>
            </w:r>
          </w:p>
          <w:p w:rsidR="00FA575D" w:rsidRPr="00C669E4" w:rsidRDefault="00FA575D" w:rsidP="00C669E4">
            <w:pPr>
              <w:ind w:left="30" w:right="80"/>
              <w:rPr>
                <w:rFonts w:ascii="Arial" w:eastAsia="Arial" w:hAnsi="Arial" w:cs="Arial"/>
                <w:b w:val="0"/>
                <w:bCs w:val="0"/>
                <w:sz w:val="20"/>
                <w:szCs w:val="20"/>
                <w:lang w:val="tr-TR"/>
              </w:rPr>
            </w:pPr>
            <w:r w:rsidRPr="00C669E4">
              <w:rPr>
                <w:rFonts w:ascii="Arial" w:eastAsia="Arial" w:hAnsi="Arial" w:cs="Arial"/>
                <w:b w:val="0"/>
                <w:bCs w:val="0"/>
                <w:sz w:val="20"/>
                <w:szCs w:val="20"/>
                <w:lang w:val="tr-TR"/>
              </w:rPr>
              <w:t>Elektrik Tesislerinde Topraklamalar</w:t>
            </w:r>
          </w:p>
          <w:p w:rsidR="00FA575D" w:rsidRPr="00C669E4" w:rsidRDefault="00FA575D" w:rsidP="00C669E4">
            <w:pPr>
              <w:ind w:left="30" w:right="80"/>
              <w:rPr>
                <w:rFonts w:ascii="Arial" w:eastAsia="Arial" w:hAnsi="Arial" w:cs="Arial"/>
                <w:b w:val="0"/>
                <w:bCs w:val="0"/>
                <w:sz w:val="20"/>
                <w:szCs w:val="20"/>
                <w:lang w:val="tr-TR"/>
              </w:rPr>
            </w:pPr>
            <w:r w:rsidRPr="00C669E4">
              <w:rPr>
                <w:rFonts w:ascii="Arial" w:eastAsia="Arial" w:hAnsi="Arial" w:cs="Arial"/>
                <w:b w:val="0"/>
                <w:bCs w:val="0"/>
                <w:sz w:val="20"/>
                <w:szCs w:val="20"/>
                <w:lang w:val="tr-TR"/>
              </w:rPr>
              <w:t>Yönetmeliği</w:t>
            </w:r>
          </w:p>
        </w:tc>
      </w:tr>
      <w:tr w:rsidR="00FA575D" w:rsidRPr="00C669E4" w:rsidTr="00C67EE2">
        <w:trPr>
          <w:trHeight w:val="340"/>
        </w:trPr>
        <w:tc>
          <w:tcPr>
            <w:tcW w:w="3258" w:type="dxa"/>
            <w:vMerge/>
            <w:shd w:val="clear" w:color="auto" w:fill="auto"/>
          </w:tcPr>
          <w:p w:rsidR="00FA575D" w:rsidRPr="00C669E4" w:rsidRDefault="00FA575D" w:rsidP="00C669E4">
            <w:pPr>
              <w:ind w:left="30" w:right="80"/>
              <w:rPr>
                <w:rFonts w:ascii="Arial" w:eastAsia="Arial" w:hAnsi="Arial" w:cs="Arial"/>
                <w:b w:val="0"/>
                <w:bCs w:val="0"/>
                <w:sz w:val="20"/>
                <w:szCs w:val="20"/>
                <w:lang w:val="tr-TR"/>
              </w:rPr>
            </w:pPr>
          </w:p>
        </w:tc>
        <w:tc>
          <w:tcPr>
            <w:tcW w:w="3258" w:type="dxa"/>
            <w:vMerge/>
            <w:shd w:val="clear" w:color="auto" w:fill="auto"/>
          </w:tcPr>
          <w:p w:rsidR="00FA575D" w:rsidRPr="00C669E4" w:rsidRDefault="00FA575D" w:rsidP="00C669E4">
            <w:pPr>
              <w:ind w:left="30" w:right="80"/>
              <w:rPr>
                <w:rFonts w:ascii="Arial" w:eastAsia="Arial" w:hAnsi="Arial" w:cs="Arial"/>
                <w:b w:val="0"/>
                <w:bCs w:val="0"/>
                <w:sz w:val="20"/>
                <w:szCs w:val="20"/>
                <w:lang w:val="tr-TR"/>
              </w:rPr>
            </w:pPr>
          </w:p>
        </w:tc>
        <w:tc>
          <w:tcPr>
            <w:tcW w:w="3258" w:type="dxa"/>
            <w:vMerge/>
            <w:shd w:val="clear" w:color="auto" w:fill="auto"/>
          </w:tcPr>
          <w:p w:rsidR="00FA575D" w:rsidRPr="00C669E4" w:rsidRDefault="00FA575D" w:rsidP="00C669E4">
            <w:pPr>
              <w:ind w:left="30" w:right="80"/>
              <w:rPr>
                <w:rFonts w:ascii="Arial" w:eastAsia="Arial" w:hAnsi="Arial" w:cs="Arial"/>
                <w:b w:val="0"/>
                <w:bCs w:val="0"/>
                <w:sz w:val="20"/>
                <w:szCs w:val="20"/>
                <w:lang w:val="tr-TR"/>
              </w:rPr>
            </w:pPr>
          </w:p>
        </w:tc>
      </w:tr>
      <w:tr w:rsidR="00FA575D" w:rsidRPr="00C669E4" w:rsidTr="00C67EE2">
        <w:trPr>
          <w:trHeight w:val="340"/>
        </w:trPr>
        <w:tc>
          <w:tcPr>
            <w:tcW w:w="3258" w:type="dxa"/>
            <w:vMerge/>
            <w:shd w:val="clear" w:color="auto" w:fill="auto"/>
          </w:tcPr>
          <w:p w:rsidR="00FA575D" w:rsidRPr="00C669E4" w:rsidRDefault="00FA575D" w:rsidP="00C669E4">
            <w:pPr>
              <w:ind w:left="30" w:right="80"/>
              <w:rPr>
                <w:rFonts w:ascii="Arial" w:eastAsia="Arial" w:hAnsi="Arial" w:cs="Arial"/>
                <w:b w:val="0"/>
                <w:bCs w:val="0"/>
                <w:sz w:val="20"/>
                <w:szCs w:val="20"/>
                <w:lang w:val="tr-TR"/>
              </w:rPr>
            </w:pPr>
          </w:p>
        </w:tc>
        <w:tc>
          <w:tcPr>
            <w:tcW w:w="3258" w:type="dxa"/>
            <w:vMerge/>
            <w:shd w:val="clear" w:color="auto" w:fill="auto"/>
          </w:tcPr>
          <w:p w:rsidR="00FA575D" w:rsidRPr="00C669E4" w:rsidRDefault="00FA575D" w:rsidP="00C669E4">
            <w:pPr>
              <w:ind w:left="30" w:right="80"/>
              <w:rPr>
                <w:rFonts w:ascii="Arial" w:eastAsia="Arial" w:hAnsi="Arial" w:cs="Arial"/>
                <w:b w:val="0"/>
                <w:bCs w:val="0"/>
                <w:sz w:val="20"/>
                <w:szCs w:val="20"/>
                <w:lang w:val="tr-TR"/>
              </w:rPr>
            </w:pPr>
          </w:p>
        </w:tc>
        <w:tc>
          <w:tcPr>
            <w:tcW w:w="3258" w:type="dxa"/>
            <w:vMerge/>
            <w:shd w:val="clear" w:color="auto" w:fill="auto"/>
          </w:tcPr>
          <w:p w:rsidR="00FA575D" w:rsidRPr="00C669E4" w:rsidRDefault="00FA575D" w:rsidP="00C669E4">
            <w:pPr>
              <w:ind w:left="30" w:right="80"/>
              <w:rPr>
                <w:rFonts w:ascii="Arial" w:eastAsia="Arial" w:hAnsi="Arial" w:cs="Arial"/>
                <w:b w:val="0"/>
                <w:bCs w:val="0"/>
                <w:sz w:val="20"/>
                <w:szCs w:val="20"/>
                <w:lang w:val="tr-TR"/>
              </w:rPr>
            </w:pPr>
          </w:p>
        </w:tc>
      </w:tr>
      <w:tr w:rsidR="00FA575D" w:rsidRPr="00C669E4" w:rsidTr="00C67EE2">
        <w:trPr>
          <w:trHeight w:val="340"/>
        </w:trPr>
        <w:tc>
          <w:tcPr>
            <w:tcW w:w="3258" w:type="dxa"/>
            <w:vMerge w:val="restart"/>
            <w:shd w:val="clear" w:color="auto" w:fill="auto"/>
          </w:tcPr>
          <w:p w:rsidR="00FA575D" w:rsidRPr="00C669E4" w:rsidRDefault="00FA575D" w:rsidP="00C669E4">
            <w:pPr>
              <w:ind w:left="30" w:right="80"/>
              <w:rPr>
                <w:rFonts w:ascii="Arial" w:eastAsia="Arial" w:hAnsi="Arial" w:cs="Arial"/>
                <w:b w:val="0"/>
                <w:bCs w:val="0"/>
                <w:sz w:val="20"/>
                <w:szCs w:val="20"/>
                <w:lang w:val="tr-TR"/>
              </w:rPr>
            </w:pPr>
            <w:r w:rsidRPr="00C669E4">
              <w:rPr>
                <w:rFonts w:ascii="Arial" w:eastAsia="Arial" w:hAnsi="Arial" w:cs="Arial"/>
                <w:b w:val="0"/>
                <w:bCs w:val="0"/>
                <w:sz w:val="20"/>
                <w:szCs w:val="20"/>
                <w:lang w:val="tr-TR"/>
              </w:rPr>
              <w:t>6.A.</w:t>
            </w:r>
            <w:proofErr w:type="gramStart"/>
            <w:r w:rsidRPr="00C669E4">
              <w:rPr>
                <w:rFonts w:ascii="Arial" w:eastAsia="Arial" w:hAnsi="Arial" w:cs="Arial"/>
                <w:b w:val="0"/>
                <w:bCs w:val="0"/>
                <w:sz w:val="20"/>
                <w:szCs w:val="20"/>
                <w:lang w:val="tr-TR"/>
              </w:rPr>
              <w:t>1.3</w:t>
            </w:r>
            <w:proofErr w:type="gramEnd"/>
            <w:r w:rsidRPr="00C669E4">
              <w:rPr>
                <w:rFonts w:ascii="Arial" w:eastAsia="Arial" w:hAnsi="Arial" w:cs="Arial"/>
                <w:b w:val="0"/>
                <w:bCs w:val="0"/>
                <w:sz w:val="20"/>
                <w:szCs w:val="20"/>
                <w:lang w:val="tr-TR"/>
              </w:rPr>
              <w:t>. Yıldırımdan Korunma Tesisatı</w:t>
            </w:r>
          </w:p>
        </w:tc>
        <w:tc>
          <w:tcPr>
            <w:tcW w:w="3258" w:type="dxa"/>
            <w:vMerge w:val="restart"/>
            <w:shd w:val="clear" w:color="auto" w:fill="auto"/>
          </w:tcPr>
          <w:p w:rsidR="00FA575D" w:rsidRPr="00C669E4" w:rsidRDefault="00FA575D" w:rsidP="00C669E4">
            <w:pPr>
              <w:ind w:left="30" w:right="80"/>
              <w:rPr>
                <w:rFonts w:ascii="Arial" w:eastAsia="Arial" w:hAnsi="Arial" w:cs="Arial"/>
                <w:b w:val="0"/>
                <w:bCs w:val="0"/>
                <w:sz w:val="20"/>
                <w:szCs w:val="20"/>
                <w:lang w:val="tr-TR"/>
              </w:rPr>
            </w:pPr>
            <w:r w:rsidRPr="00C669E4">
              <w:rPr>
                <w:rFonts w:ascii="Arial" w:eastAsia="Arial" w:hAnsi="Arial" w:cs="Arial"/>
                <w:b w:val="0"/>
                <w:bCs w:val="0"/>
                <w:sz w:val="20"/>
                <w:szCs w:val="20"/>
                <w:lang w:val="tr-TR"/>
              </w:rPr>
              <w:t>6.A. Periyodik Kontrol</w:t>
            </w:r>
          </w:p>
        </w:tc>
        <w:tc>
          <w:tcPr>
            <w:tcW w:w="3258" w:type="dxa"/>
            <w:vMerge w:val="restart"/>
            <w:shd w:val="clear" w:color="auto" w:fill="auto"/>
          </w:tcPr>
          <w:p w:rsidR="00FA575D" w:rsidRPr="00C669E4" w:rsidRDefault="00FA575D" w:rsidP="00C669E4">
            <w:pPr>
              <w:ind w:left="30" w:right="80"/>
              <w:rPr>
                <w:rFonts w:ascii="Arial" w:eastAsia="Arial" w:hAnsi="Arial" w:cs="Arial"/>
                <w:b w:val="0"/>
                <w:bCs w:val="0"/>
                <w:sz w:val="20"/>
                <w:szCs w:val="20"/>
                <w:lang w:val="tr-TR"/>
              </w:rPr>
            </w:pPr>
            <w:r w:rsidRPr="00C669E4">
              <w:rPr>
                <w:rFonts w:ascii="Arial" w:eastAsia="Arial" w:hAnsi="Arial" w:cs="Arial"/>
                <w:b w:val="0"/>
                <w:bCs w:val="0"/>
                <w:sz w:val="20"/>
                <w:szCs w:val="20"/>
                <w:lang w:val="tr-TR"/>
              </w:rPr>
              <w:t>İş Ekipmanlarının Kullanımında Sağlık ve</w:t>
            </w:r>
            <w:r w:rsidR="00CF5DD9">
              <w:rPr>
                <w:rFonts w:ascii="Arial" w:eastAsia="Arial" w:hAnsi="Arial" w:cs="Arial"/>
                <w:b w:val="0"/>
                <w:bCs w:val="0"/>
                <w:sz w:val="20"/>
                <w:szCs w:val="20"/>
                <w:lang w:val="tr-TR"/>
              </w:rPr>
              <w:t xml:space="preserve"> </w:t>
            </w:r>
            <w:r w:rsidRPr="00C669E4">
              <w:rPr>
                <w:rFonts w:ascii="Arial" w:eastAsia="Arial" w:hAnsi="Arial" w:cs="Arial"/>
                <w:b w:val="0"/>
                <w:bCs w:val="0"/>
                <w:sz w:val="20"/>
                <w:szCs w:val="20"/>
                <w:lang w:val="tr-TR"/>
              </w:rPr>
              <w:t>Güvenlik Şartları Yönetmeliği</w:t>
            </w:r>
          </w:p>
          <w:p w:rsidR="00FA575D" w:rsidRPr="00C669E4" w:rsidRDefault="00FA575D" w:rsidP="00C669E4">
            <w:pPr>
              <w:ind w:left="30" w:right="80"/>
              <w:rPr>
                <w:rFonts w:ascii="Arial" w:eastAsia="Arial" w:hAnsi="Arial" w:cs="Arial"/>
                <w:b w:val="0"/>
                <w:bCs w:val="0"/>
                <w:sz w:val="20"/>
                <w:szCs w:val="20"/>
                <w:lang w:val="tr-TR"/>
              </w:rPr>
            </w:pPr>
            <w:r w:rsidRPr="00C669E4">
              <w:rPr>
                <w:rFonts w:ascii="Arial" w:eastAsia="Arial" w:hAnsi="Arial" w:cs="Arial"/>
                <w:b w:val="0"/>
                <w:bCs w:val="0"/>
                <w:sz w:val="20"/>
                <w:szCs w:val="20"/>
                <w:lang w:val="tr-TR"/>
              </w:rPr>
              <w:t>Elektrik Tesislerinde Topraklamalar</w:t>
            </w:r>
          </w:p>
          <w:p w:rsidR="00FA575D" w:rsidRPr="00C669E4" w:rsidRDefault="00FA575D" w:rsidP="00C669E4">
            <w:pPr>
              <w:ind w:left="30" w:right="80"/>
              <w:rPr>
                <w:rFonts w:ascii="Arial" w:eastAsia="Arial" w:hAnsi="Arial" w:cs="Arial"/>
                <w:b w:val="0"/>
                <w:bCs w:val="0"/>
                <w:sz w:val="20"/>
                <w:szCs w:val="20"/>
                <w:lang w:val="tr-TR"/>
              </w:rPr>
            </w:pPr>
            <w:r w:rsidRPr="00C669E4">
              <w:rPr>
                <w:rFonts w:ascii="Arial" w:eastAsia="Arial" w:hAnsi="Arial" w:cs="Arial"/>
                <w:b w:val="0"/>
                <w:bCs w:val="0"/>
                <w:sz w:val="20"/>
                <w:szCs w:val="20"/>
                <w:lang w:val="tr-TR"/>
              </w:rPr>
              <w:t>Yönetmeliği</w:t>
            </w:r>
          </w:p>
          <w:p w:rsidR="00FA575D" w:rsidRPr="00C669E4" w:rsidRDefault="00FA575D" w:rsidP="00C669E4">
            <w:pPr>
              <w:ind w:left="30" w:right="80"/>
              <w:rPr>
                <w:rFonts w:ascii="Arial" w:eastAsia="Arial" w:hAnsi="Arial" w:cs="Arial"/>
                <w:b w:val="0"/>
                <w:bCs w:val="0"/>
                <w:sz w:val="20"/>
                <w:szCs w:val="20"/>
                <w:lang w:val="tr-TR"/>
              </w:rPr>
            </w:pPr>
            <w:r w:rsidRPr="00C669E4">
              <w:rPr>
                <w:rFonts w:ascii="Arial" w:eastAsia="Arial" w:hAnsi="Arial" w:cs="Arial"/>
                <w:b w:val="0"/>
                <w:bCs w:val="0"/>
                <w:sz w:val="20"/>
                <w:szCs w:val="20"/>
                <w:lang w:val="tr-TR"/>
              </w:rPr>
              <w:t>TS EN 62305-1</w:t>
            </w:r>
          </w:p>
          <w:p w:rsidR="00FA575D" w:rsidRPr="00C669E4" w:rsidRDefault="00FA575D" w:rsidP="00C669E4">
            <w:pPr>
              <w:ind w:left="30" w:right="80"/>
              <w:rPr>
                <w:rFonts w:ascii="Arial" w:eastAsia="Arial" w:hAnsi="Arial" w:cs="Arial"/>
                <w:b w:val="0"/>
                <w:bCs w:val="0"/>
                <w:sz w:val="20"/>
                <w:szCs w:val="20"/>
                <w:lang w:val="tr-TR"/>
              </w:rPr>
            </w:pPr>
            <w:r w:rsidRPr="00C669E4">
              <w:rPr>
                <w:rFonts w:ascii="Arial" w:eastAsia="Arial" w:hAnsi="Arial" w:cs="Arial"/>
                <w:b w:val="0"/>
                <w:bCs w:val="0"/>
                <w:sz w:val="20"/>
                <w:szCs w:val="20"/>
                <w:lang w:val="tr-TR"/>
              </w:rPr>
              <w:t>TS EN 62305-3</w:t>
            </w:r>
          </w:p>
        </w:tc>
      </w:tr>
      <w:tr w:rsidR="00FA575D" w:rsidRPr="00C669E4" w:rsidTr="00C67EE2">
        <w:trPr>
          <w:trHeight w:val="340"/>
        </w:trPr>
        <w:tc>
          <w:tcPr>
            <w:tcW w:w="3258" w:type="dxa"/>
            <w:vMerge/>
            <w:shd w:val="clear" w:color="auto" w:fill="auto"/>
          </w:tcPr>
          <w:p w:rsidR="00FA575D" w:rsidRPr="00C669E4" w:rsidRDefault="00FA575D" w:rsidP="00C669E4">
            <w:pPr>
              <w:ind w:left="30" w:right="80"/>
              <w:rPr>
                <w:rFonts w:ascii="Arial" w:eastAsia="Arial" w:hAnsi="Arial" w:cs="Arial"/>
                <w:b w:val="0"/>
                <w:bCs w:val="0"/>
                <w:sz w:val="20"/>
                <w:szCs w:val="20"/>
                <w:lang w:val="tr-TR"/>
              </w:rPr>
            </w:pPr>
          </w:p>
        </w:tc>
        <w:tc>
          <w:tcPr>
            <w:tcW w:w="3258" w:type="dxa"/>
            <w:vMerge/>
            <w:shd w:val="clear" w:color="auto" w:fill="auto"/>
          </w:tcPr>
          <w:p w:rsidR="00FA575D" w:rsidRPr="00C669E4" w:rsidRDefault="00FA575D" w:rsidP="00C669E4">
            <w:pPr>
              <w:ind w:left="30" w:right="80"/>
              <w:rPr>
                <w:rFonts w:ascii="Arial" w:eastAsia="Arial" w:hAnsi="Arial" w:cs="Arial"/>
                <w:b w:val="0"/>
                <w:bCs w:val="0"/>
                <w:sz w:val="20"/>
                <w:szCs w:val="20"/>
                <w:lang w:val="tr-TR"/>
              </w:rPr>
            </w:pPr>
          </w:p>
        </w:tc>
        <w:tc>
          <w:tcPr>
            <w:tcW w:w="3258" w:type="dxa"/>
            <w:vMerge/>
            <w:shd w:val="clear" w:color="auto" w:fill="auto"/>
          </w:tcPr>
          <w:p w:rsidR="00FA575D" w:rsidRPr="00C669E4" w:rsidRDefault="00FA575D" w:rsidP="00C669E4">
            <w:pPr>
              <w:ind w:left="30" w:right="80"/>
              <w:rPr>
                <w:rFonts w:ascii="Arial" w:eastAsia="Arial" w:hAnsi="Arial" w:cs="Arial"/>
                <w:b w:val="0"/>
                <w:bCs w:val="0"/>
                <w:sz w:val="20"/>
                <w:szCs w:val="20"/>
                <w:lang w:val="tr-TR"/>
              </w:rPr>
            </w:pPr>
          </w:p>
        </w:tc>
      </w:tr>
      <w:tr w:rsidR="00FA575D" w:rsidRPr="00C669E4" w:rsidTr="00C67EE2">
        <w:trPr>
          <w:trHeight w:val="340"/>
        </w:trPr>
        <w:tc>
          <w:tcPr>
            <w:tcW w:w="3258" w:type="dxa"/>
            <w:vMerge/>
            <w:shd w:val="clear" w:color="auto" w:fill="auto"/>
          </w:tcPr>
          <w:p w:rsidR="00FA575D" w:rsidRPr="00C669E4" w:rsidRDefault="00FA575D" w:rsidP="00C669E4">
            <w:pPr>
              <w:ind w:left="30" w:right="80"/>
              <w:rPr>
                <w:rFonts w:ascii="Arial" w:eastAsia="Arial" w:hAnsi="Arial" w:cs="Arial"/>
                <w:b w:val="0"/>
                <w:bCs w:val="0"/>
                <w:sz w:val="20"/>
                <w:szCs w:val="20"/>
                <w:lang w:val="tr-TR"/>
              </w:rPr>
            </w:pPr>
          </w:p>
        </w:tc>
        <w:tc>
          <w:tcPr>
            <w:tcW w:w="3258" w:type="dxa"/>
            <w:vMerge/>
            <w:shd w:val="clear" w:color="auto" w:fill="auto"/>
          </w:tcPr>
          <w:p w:rsidR="00FA575D" w:rsidRPr="00C669E4" w:rsidRDefault="00FA575D" w:rsidP="00C669E4">
            <w:pPr>
              <w:ind w:left="30" w:right="80"/>
              <w:rPr>
                <w:rFonts w:ascii="Arial" w:eastAsia="Arial" w:hAnsi="Arial" w:cs="Arial"/>
                <w:b w:val="0"/>
                <w:bCs w:val="0"/>
                <w:sz w:val="20"/>
                <w:szCs w:val="20"/>
                <w:lang w:val="tr-TR"/>
              </w:rPr>
            </w:pPr>
          </w:p>
        </w:tc>
        <w:tc>
          <w:tcPr>
            <w:tcW w:w="3258" w:type="dxa"/>
            <w:vMerge/>
            <w:shd w:val="clear" w:color="auto" w:fill="auto"/>
          </w:tcPr>
          <w:p w:rsidR="00FA575D" w:rsidRPr="00C669E4" w:rsidRDefault="00FA575D" w:rsidP="00C669E4">
            <w:pPr>
              <w:ind w:left="30" w:right="80"/>
              <w:rPr>
                <w:rFonts w:ascii="Arial" w:eastAsia="Arial" w:hAnsi="Arial" w:cs="Arial"/>
                <w:b w:val="0"/>
                <w:bCs w:val="0"/>
                <w:sz w:val="20"/>
                <w:szCs w:val="20"/>
                <w:lang w:val="tr-TR"/>
              </w:rPr>
            </w:pPr>
          </w:p>
        </w:tc>
      </w:tr>
      <w:tr w:rsidR="00FA575D" w:rsidRPr="00C669E4" w:rsidTr="00C67EE2">
        <w:trPr>
          <w:trHeight w:val="340"/>
        </w:trPr>
        <w:tc>
          <w:tcPr>
            <w:tcW w:w="3258" w:type="dxa"/>
            <w:vMerge/>
            <w:shd w:val="clear" w:color="auto" w:fill="auto"/>
          </w:tcPr>
          <w:p w:rsidR="00FA575D" w:rsidRPr="00C669E4" w:rsidRDefault="00FA575D" w:rsidP="00C669E4">
            <w:pPr>
              <w:ind w:left="30" w:right="80"/>
              <w:rPr>
                <w:rFonts w:ascii="Arial" w:eastAsia="Arial" w:hAnsi="Arial" w:cs="Arial"/>
                <w:b w:val="0"/>
                <w:bCs w:val="0"/>
                <w:sz w:val="20"/>
                <w:szCs w:val="20"/>
                <w:lang w:val="tr-TR"/>
              </w:rPr>
            </w:pPr>
          </w:p>
        </w:tc>
        <w:tc>
          <w:tcPr>
            <w:tcW w:w="3258" w:type="dxa"/>
            <w:vMerge/>
            <w:shd w:val="clear" w:color="auto" w:fill="auto"/>
          </w:tcPr>
          <w:p w:rsidR="00FA575D" w:rsidRPr="00C669E4" w:rsidRDefault="00FA575D" w:rsidP="00C669E4">
            <w:pPr>
              <w:ind w:left="30" w:right="80"/>
              <w:rPr>
                <w:rFonts w:ascii="Arial" w:eastAsia="Arial" w:hAnsi="Arial" w:cs="Arial"/>
                <w:b w:val="0"/>
                <w:bCs w:val="0"/>
                <w:sz w:val="20"/>
                <w:szCs w:val="20"/>
                <w:lang w:val="tr-TR"/>
              </w:rPr>
            </w:pPr>
          </w:p>
        </w:tc>
        <w:tc>
          <w:tcPr>
            <w:tcW w:w="3258" w:type="dxa"/>
            <w:vMerge/>
            <w:shd w:val="clear" w:color="auto" w:fill="auto"/>
          </w:tcPr>
          <w:p w:rsidR="00FA575D" w:rsidRPr="00C669E4" w:rsidRDefault="00FA575D" w:rsidP="00C669E4">
            <w:pPr>
              <w:ind w:left="30" w:right="80"/>
              <w:rPr>
                <w:rFonts w:ascii="Arial" w:eastAsia="Arial" w:hAnsi="Arial" w:cs="Arial"/>
                <w:b w:val="0"/>
                <w:bCs w:val="0"/>
                <w:sz w:val="20"/>
                <w:szCs w:val="20"/>
                <w:lang w:val="tr-TR"/>
              </w:rPr>
            </w:pPr>
          </w:p>
        </w:tc>
      </w:tr>
      <w:tr w:rsidR="00FA575D" w:rsidRPr="00640BE3" w:rsidTr="00C67EE2">
        <w:trPr>
          <w:trHeight w:val="340"/>
        </w:trPr>
        <w:tc>
          <w:tcPr>
            <w:tcW w:w="3258" w:type="dxa"/>
            <w:shd w:val="clear" w:color="auto" w:fill="auto"/>
          </w:tcPr>
          <w:p w:rsidR="00FA575D" w:rsidRPr="00C669E4" w:rsidRDefault="00CF5DD9" w:rsidP="00C669E4">
            <w:pPr>
              <w:ind w:left="30" w:right="80"/>
              <w:rPr>
                <w:rFonts w:ascii="Arial" w:eastAsia="Arial" w:hAnsi="Arial" w:cs="Arial"/>
                <w:b w:val="0"/>
                <w:bCs w:val="0"/>
                <w:sz w:val="20"/>
                <w:szCs w:val="20"/>
                <w:lang w:val="tr-TR"/>
              </w:rPr>
            </w:pPr>
            <w:r>
              <w:rPr>
                <w:rFonts w:ascii="Arial" w:eastAsia="Arial" w:hAnsi="Arial" w:cs="Arial"/>
                <w:b w:val="0"/>
                <w:bCs w:val="0"/>
                <w:sz w:val="20"/>
                <w:szCs w:val="20"/>
                <w:lang w:val="tr-TR"/>
              </w:rPr>
              <w:t>6.</w:t>
            </w:r>
            <w:r w:rsidR="00FA575D" w:rsidRPr="00C669E4">
              <w:rPr>
                <w:rFonts w:ascii="Arial" w:eastAsia="Arial" w:hAnsi="Arial" w:cs="Arial"/>
                <w:b w:val="0"/>
                <w:bCs w:val="0"/>
                <w:sz w:val="20"/>
                <w:szCs w:val="20"/>
                <w:lang w:val="tr-TR"/>
              </w:rPr>
              <w:t>A.</w:t>
            </w:r>
            <w:proofErr w:type="gramStart"/>
            <w:r w:rsidR="00FA575D" w:rsidRPr="00C669E4">
              <w:rPr>
                <w:rFonts w:ascii="Arial" w:eastAsia="Arial" w:hAnsi="Arial" w:cs="Arial"/>
                <w:b w:val="0"/>
                <w:bCs w:val="0"/>
                <w:sz w:val="20"/>
                <w:szCs w:val="20"/>
                <w:lang w:val="tr-TR"/>
              </w:rPr>
              <w:t>1.4</w:t>
            </w:r>
            <w:proofErr w:type="gramEnd"/>
            <w:r w:rsidR="00FA575D" w:rsidRPr="00C669E4">
              <w:rPr>
                <w:rFonts w:ascii="Arial" w:eastAsia="Arial" w:hAnsi="Arial" w:cs="Arial"/>
                <w:b w:val="0"/>
                <w:bCs w:val="0"/>
                <w:sz w:val="20"/>
                <w:szCs w:val="20"/>
                <w:lang w:val="tr-TR"/>
              </w:rPr>
              <w:t>. Artık/Kaçak Akım Ölçümü</w:t>
            </w:r>
          </w:p>
          <w:p w:rsidR="00FA575D" w:rsidRPr="00C669E4" w:rsidRDefault="00FA575D" w:rsidP="00C669E4">
            <w:pPr>
              <w:ind w:left="30" w:right="80"/>
              <w:rPr>
                <w:rFonts w:ascii="Arial" w:eastAsia="Arial" w:hAnsi="Arial" w:cs="Arial"/>
                <w:b w:val="0"/>
                <w:bCs w:val="0"/>
                <w:sz w:val="20"/>
                <w:szCs w:val="20"/>
                <w:lang w:val="tr-TR"/>
              </w:rPr>
            </w:pPr>
            <w:r w:rsidRPr="00C669E4">
              <w:rPr>
                <w:rFonts w:ascii="Arial" w:eastAsia="Arial" w:hAnsi="Arial" w:cs="Arial"/>
                <w:b w:val="0"/>
                <w:bCs w:val="0"/>
                <w:sz w:val="20"/>
                <w:szCs w:val="20"/>
                <w:lang w:val="tr-TR"/>
              </w:rPr>
              <w:t>6.A.</w:t>
            </w:r>
            <w:proofErr w:type="gramStart"/>
            <w:r w:rsidRPr="00C669E4">
              <w:rPr>
                <w:rFonts w:ascii="Arial" w:eastAsia="Arial" w:hAnsi="Arial" w:cs="Arial"/>
                <w:b w:val="0"/>
                <w:bCs w:val="0"/>
                <w:sz w:val="20"/>
                <w:szCs w:val="20"/>
                <w:lang w:val="tr-TR"/>
              </w:rPr>
              <w:t>1.5</w:t>
            </w:r>
            <w:proofErr w:type="gramEnd"/>
            <w:r w:rsidRPr="00C669E4">
              <w:rPr>
                <w:rFonts w:ascii="Arial" w:eastAsia="Arial" w:hAnsi="Arial" w:cs="Arial"/>
                <w:b w:val="0"/>
                <w:bCs w:val="0"/>
                <w:sz w:val="20"/>
                <w:szCs w:val="20"/>
                <w:lang w:val="tr-TR"/>
              </w:rPr>
              <w:t>. Elektrik Panosu Görsel</w:t>
            </w:r>
          </w:p>
          <w:p w:rsidR="00FA575D" w:rsidRPr="00C669E4" w:rsidRDefault="00FA575D" w:rsidP="00C669E4">
            <w:pPr>
              <w:ind w:left="30" w:right="80"/>
              <w:rPr>
                <w:rFonts w:ascii="Arial" w:eastAsia="Arial" w:hAnsi="Arial" w:cs="Arial"/>
                <w:b w:val="0"/>
                <w:bCs w:val="0"/>
                <w:sz w:val="20"/>
                <w:szCs w:val="20"/>
                <w:lang w:val="tr-TR"/>
              </w:rPr>
            </w:pPr>
            <w:r w:rsidRPr="00C669E4">
              <w:rPr>
                <w:rFonts w:ascii="Arial" w:eastAsia="Arial" w:hAnsi="Arial" w:cs="Arial"/>
                <w:b w:val="0"/>
                <w:bCs w:val="0"/>
                <w:sz w:val="20"/>
                <w:szCs w:val="20"/>
                <w:lang w:val="tr-TR"/>
              </w:rPr>
              <w:t>Kontrolü</w:t>
            </w:r>
          </w:p>
          <w:p w:rsidR="00FA575D" w:rsidRPr="00C669E4" w:rsidRDefault="00FA575D" w:rsidP="00C669E4">
            <w:pPr>
              <w:ind w:left="30" w:right="80"/>
              <w:rPr>
                <w:rFonts w:ascii="Arial" w:eastAsia="Arial" w:hAnsi="Arial" w:cs="Arial"/>
                <w:b w:val="0"/>
                <w:bCs w:val="0"/>
                <w:sz w:val="20"/>
                <w:szCs w:val="20"/>
                <w:lang w:val="tr-TR"/>
              </w:rPr>
            </w:pPr>
            <w:r w:rsidRPr="00C669E4">
              <w:rPr>
                <w:rFonts w:ascii="Arial" w:eastAsia="Arial" w:hAnsi="Arial" w:cs="Arial"/>
                <w:b w:val="0"/>
                <w:bCs w:val="0"/>
                <w:sz w:val="20"/>
                <w:szCs w:val="20"/>
                <w:lang w:val="tr-TR"/>
              </w:rPr>
              <w:t>6.A.</w:t>
            </w:r>
            <w:proofErr w:type="gramStart"/>
            <w:r w:rsidRPr="00C669E4">
              <w:rPr>
                <w:rFonts w:ascii="Arial" w:eastAsia="Arial" w:hAnsi="Arial" w:cs="Arial"/>
                <w:b w:val="0"/>
                <w:bCs w:val="0"/>
                <w:sz w:val="20"/>
                <w:szCs w:val="20"/>
                <w:lang w:val="tr-TR"/>
              </w:rPr>
              <w:t>1.6</w:t>
            </w:r>
            <w:proofErr w:type="gramEnd"/>
            <w:r w:rsidRPr="00C669E4">
              <w:rPr>
                <w:rFonts w:ascii="Arial" w:eastAsia="Arial" w:hAnsi="Arial" w:cs="Arial"/>
                <w:b w:val="0"/>
                <w:bCs w:val="0"/>
                <w:sz w:val="20"/>
                <w:szCs w:val="20"/>
                <w:lang w:val="tr-TR"/>
              </w:rPr>
              <w:t>. Elektrik Panosu Fonksiyon</w:t>
            </w:r>
          </w:p>
          <w:p w:rsidR="00FA575D" w:rsidRPr="00C669E4" w:rsidRDefault="00FA575D" w:rsidP="00C669E4">
            <w:pPr>
              <w:ind w:left="30" w:right="80"/>
              <w:rPr>
                <w:rFonts w:ascii="Arial" w:eastAsia="Arial" w:hAnsi="Arial" w:cs="Arial"/>
                <w:b w:val="0"/>
                <w:bCs w:val="0"/>
                <w:sz w:val="20"/>
                <w:szCs w:val="20"/>
                <w:lang w:val="tr-TR"/>
              </w:rPr>
            </w:pPr>
            <w:r w:rsidRPr="00C669E4">
              <w:rPr>
                <w:rFonts w:ascii="Arial" w:eastAsia="Arial" w:hAnsi="Arial" w:cs="Arial"/>
                <w:b w:val="0"/>
                <w:bCs w:val="0"/>
                <w:sz w:val="20"/>
                <w:szCs w:val="20"/>
                <w:lang w:val="tr-TR"/>
              </w:rPr>
              <w:t>Kontrolü</w:t>
            </w:r>
          </w:p>
          <w:p w:rsidR="00FA575D" w:rsidRPr="00C669E4" w:rsidRDefault="00FA575D" w:rsidP="00C669E4">
            <w:pPr>
              <w:ind w:left="30" w:right="80"/>
              <w:rPr>
                <w:rFonts w:ascii="Arial" w:eastAsia="Arial" w:hAnsi="Arial" w:cs="Arial"/>
                <w:b w:val="0"/>
                <w:bCs w:val="0"/>
                <w:sz w:val="20"/>
                <w:szCs w:val="20"/>
                <w:lang w:val="tr-TR"/>
              </w:rPr>
            </w:pPr>
            <w:r w:rsidRPr="00C669E4">
              <w:rPr>
                <w:rFonts w:ascii="Arial" w:eastAsia="Arial" w:hAnsi="Arial" w:cs="Arial"/>
                <w:b w:val="0"/>
                <w:bCs w:val="0"/>
                <w:sz w:val="20"/>
                <w:szCs w:val="20"/>
                <w:lang w:val="tr-TR"/>
              </w:rPr>
              <w:t>6.A.</w:t>
            </w:r>
            <w:proofErr w:type="gramStart"/>
            <w:r w:rsidRPr="00C669E4">
              <w:rPr>
                <w:rFonts w:ascii="Arial" w:eastAsia="Arial" w:hAnsi="Arial" w:cs="Arial"/>
                <w:b w:val="0"/>
                <w:bCs w:val="0"/>
                <w:sz w:val="20"/>
                <w:szCs w:val="20"/>
                <w:lang w:val="tr-TR"/>
              </w:rPr>
              <w:t>1.7</w:t>
            </w:r>
            <w:proofErr w:type="gramEnd"/>
            <w:r w:rsidRPr="00C669E4">
              <w:rPr>
                <w:rFonts w:ascii="Arial" w:eastAsia="Arial" w:hAnsi="Arial" w:cs="Arial"/>
                <w:b w:val="0"/>
                <w:bCs w:val="0"/>
                <w:sz w:val="20"/>
                <w:szCs w:val="20"/>
                <w:lang w:val="tr-TR"/>
              </w:rPr>
              <w:t xml:space="preserve">. </w:t>
            </w:r>
            <w:proofErr w:type="spellStart"/>
            <w:r w:rsidRPr="00C669E4">
              <w:rPr>
                <w:rFonts w:ascii="Arial" w:eastAsia="Arial" w:hAnsi="Arial" w:cs="Arial"/>
                <w:b w:val="0"/>
                <w:bCs w:val="0"/>
                <w:sz w:val="20"/>
                <w:szCs w:val="20"/>
                <w:lang w:val="tr-TR"/>
              </w:rPr>
              <w:t>Termografik</w:t>
            </w:r>
            <w:proofErr w:type="spellEnd"/>
            <w:r w:rsidRPr="00C669E4">
              <w:rPr>
                <w:rFonts w:ascii="Arial" w:eastAsia="Arial" w:hAnsi="Arial" w:cs="Arial"/>
                <w:b w:val="0"/>
                <w:bCs w:val="0"/>
                <w:sz w:val="20"/>
                <w:szCs w:val="20"/>
                <w:lang w:val="tr-TR"/>
              </w:rPr>
              <w:t xml:space="preserve"> Muayene</w:t>
            </w:r>
          </w:p>
        </w:tc>
        <w:tc>
          <w:tcPr>
            <w:tcW w:w="3258" w:type="dxa"/>
            <w:shd w:val="clear" w:color="auto" w:fill="auto"/>
          </w:tcPr>
          <w:p w:rsidR="00FA575D" w:rsidRPr="00C669E4" w:rsidRDefault="00FA575D" w:rsidP="00C669E4">
            <w:pPr>
              <w:ind w:left="30" w:right="80"/>
              <w:rPr>
                <w:rFonts w:ascii="Arial" w:eastAsia="Arial" w:hAnsi="Arial" w:cs="Arial"/>
                <w:b w:val="0"/>
                <w:bCs w:val="0"/>
                <w:sz w:val="20"/>
                <w:szCs w:val="20"/>
                <w:lang w:val="tr-TR"/>
              </w:rPr>
            </w:pPr>
            <w:r w:rsidRPr="00C669E4">
              <w:rPr>
                <w:rFonts w:ascii="Arial" w:eastAsia="Arial" w:hAnsi="Arial" w:cs="Arial"/>
                <w:b w:val="0"/>
                <w:bCs w:val="0"/>
                <w:sz w:val="20"/>
                <w:szCs w:val="20"/>
                <w:lang w:val="tr-TR"/>
              </w:rPr>
              <w:t>6.A. Periyodik Kontrol</w:t>
            </w:r>
          </w:p>
        </w:tc>
        <w:tc>
          <w:tcPr>
            <w:tcW w:w="3258" w:type="dxa"/>
            <w:shd w:val="clear" w:color="auto" w:fill="auto"/>
          </w:tcPr>
          <w:p w:rsidR="00FA575D" w:rsidRPr="00C669E4" w:rsidRDefault="00FA575D" w:rsidP="00C669E4">
            <w:pPr>
              <w:ind w:left="30" w:right="80"/>
              <w:rPr>
                <w:rFonts w:ascii="Arial" w:eastAsia="Arial" w:hAnsi="Arial" w:cs="Arial"/>
                <w:b w:val="0"/>
                <w:bCs w:val="0"/>
                <w:sz w:val="20"/>
                <w:szCs w:val="20"/>
                <w:lang w:val="tr-TR"/>
              </w:rPr>
            </w:pPr>
            <w:r w:rsidRPr="00C669E4">
              <w:rPr>
                <w:rFonts w:ascii="Arial" w:eastAsia="Arial" w:hAnsi="Arial" w:cs="Arial"/>
                <w:b w:val="0"/>
                <w:bCs w:val="0"/>
                <w:sz w:val="20"/>
                <w:szCs w:val="20"/>
                <w:lang w:val="tr-TR"/>
              </w:rPr>
              <w:t>İş Ekipmanlarının Kullanımında Sağlık ve</w:t>
            </w:r>
            <w:r w:rsidR="00CF5DD9">
              <w:rPr>
                <w:rFonts w:ascii="Arial" w:eastAsia="Arial" w:hAnsi="Arial" w:cs="Arial"/>
                <w:b w:val="0"/>
                <w:bCs w:val="0"/>
                <w:sz w:val="20"/>
                <w:szCs w:val="20"/>
                <w:lang w:val="tr-TR"/>
              </w:rPr>
              <w:t xml:space="preserve"> </w:t>
            </w:r>
            <w:r w:rsidRPr="00C669E4">
              <w:rPr>
                <w:rFonts w:ascii="Arial" w:eastAsia="Arial" w:hAnsi="Arial" w:cs="Arial"/>
                <w:b w:val="0"/>
                <w:bCs w:val="0"/>
                <w:sz w:val="20"/>
                <w:szCs w:val="20"/>
                <w:lang w:val="tr-TR"/>
              </w:rPr>
              <w:t>Güvenlik Şartları Yönetmeliği</w:t>
            </w:r>
          </w:p>
          <w:p w:rsidR="00FA575D" w:rsidRPr="00C669E4" w:rsidRDefault="00FA575D" w:rsidP="00C669E4">
            <w:pPr>
              <w:ind w:left="30" w:right="80"/>
              <w:rPr>
                <w:rFonts w:ascii="Arial" w:eastAsia="Arial" w:hAnsi="Arial" w:cs="Arial"/>
                <w:b w:val="0"/>
                <w:bCs w:val="0"/>
                <w:sz w:val="20"/>
                <w:szCs w:val="20"/>
                <w:lang w:val="tr-TR"/>
              </w:rPr>
            </w:pPr>
            <w:r w:rsidRPr="00C669E4">
              <w:rPr>
                <w:rFonts w:ascii="Arial" w:eastAsia="Arial" w:hAnsi="Arial" w:cs="Arial"/>
                <w:b w:val="0"/>
                <w:bCs w:val="0"/>
                <w:sz w:val="20"/>
                <w:szCs w:val="20"/>
                <w:lang w:val="tr-TR"/>
              </w:rPr>
              <w:t>Elektrik Tesislerinde Topraklamalar</w:t>
            </w:r>
          </w:p>
          <w:p w:rsidR="00FA575D" w:rsidRPr="00C669E4" w:rsidRDefault="00FA575D" w:rsidP="00C669E4">
            <w:pPr>
              <w:ind w:left="30" w:right="80"/>
              <w:rPr>
                <w:rFonts w:ascii="Arial" w:eastAsia="Arial" w:hAnsi="Arial" w:cs="Arial"/>
                <w:b w:val="0"/>
                <w:bCs w:val="0"/>
                <w:sz w:val="20"/>
                <w:szCs w:val="20"/>
                <w:lang w:val="tr-TR"/>
              </w:rPr>
            </w:pPr>
            <w:r w:rsidRPr="00C669E4">
              <w:rPr>
                <w:rFonts w:ascii="Arial" w:eastAsia="Arial" w:hAnsi="Arial" w:cs="Arial"/>
                <w:b w:val="0"/>
                <w:bCs w:val="0"/>
                <w:sz w:val="20"/>
                <w:szCs w:val="20"/>
                <w:lang w:val="tr-TR"/>
              </w:rPr>
              <w:t>Yönetmeliği</w:t>
            </w:r>
          </w:p>
          <w:p w:rsidR="00FA575D" w:rsidRPr="00C669E4" w:rsidRDefault="00FA575D" w:rsidP="00C669E4">
            <w:pPr>
              <w:ind w:left="30" w:right="80"/>
              <w:rPr>
                <w:rFonts w:ascii="Arial" w:eastAsia="Arial" w:hAnsi="Arial" w:cs="Arial"/>
                <w:b w:val="0"/>
                <w:bCs w:val="0"/>
                <w:sz w:val="20"/>
                <w:szCs w:val="20"/>
                <w:lang w:val="tr-TR"/>
              </w:rPr>
            </w:pPr>
            <w:r w:rsidRPr="00C669E4">
              <w:rPr>
                <w:rFonts w:ascii="Arial" w:eastAsia="Arial" w:hAnsi="Arial" w:cs="Arial"/>
                <w:b w:val="0"/>
                <w:bCs w:val="0"/>
                <w:sz w:val="20"/>
                <w:szCs w:val="20"/>
                <w:lang w:val="tr-TR"/>
              </w:rPr>
              <w:t>Elektrik İç Tesisleri Yönetmeliği</w:t>
            </w:r>
          </w:p>
        </w:tc>
      </w:tr>
      <w:tr w:rsidR="00FA575D" w:rsidRPr="00C669E4" w:rsidTr="00C67EE2">
        <w:trPr>
          <w:trHeight w:val="340"/>
        </w:trPr>
        <w:tc>
          <w:tcPr>
            <w:tcW w:w="3258" w:type="dxa"/>
            <w:shd w:val="clear" w:color="auto" w:fill="auto"/>
          </w:tcPr>
          <w:p w:rsidR="00FA575D" w:rsidRPr="00C669E4" w:rsidRDefault="00FA575D" w:rsidP="00C669E4">
            <w:pPr>
              <w:ind w:left="30" w:right="80"/>
              <w:rPr>
                <w:rFonts w:ascii="Arial" w:eastAsia="Arial" w:hAnsi="Arial" w:cs="Arial"/>
                <w:b w:val="0"/>
                <w:bCs w:val="0"/>
                <w:sz w:val="20"/>
                <w:szCs w:val="20"/>
                <w:lang w:val="tr-TR"/>
              </w:rPr>
            </w:pPr>
            <w:r w:rsidRPr="00C669E4">
              <w:rPr>
                <w:rFonts w:ascii="Arial" w:eastAsia="Arial" w:hAnsi="Arial" w:cs="Arial"/>
                <w:b w:val="0"/>
                <w:bCs w:val="0"/>
                <w:sz w:val="20"/>
                <w:szCs w:val="20"/>
                <w:lang w:val="tr-TR"/>
              </w:rPr>
              <w:t>7. Asansörler</w:t>
            </w:r>
          </w:p>
          <w:p w:rsidR="00FA575D" w:rsidRPr="00C669E4" w:rsidRDefault="00FA575D" w:rsidP="00C669E4">
            <w:pPr>
              <w:ind w:left="30" w:right="80"/>
              <w:rPr>
                <w:rFonts w:ascii="Arial" w:eastAsia="Arial" w:hAnsi="Arial" w:cs="Arial"/>
                <w:b w:val="0"/>
                <w:bCs w:val="0"/>
                <w:sz w:val="20"/>
                <w:szCs w:val="20"/>
                <w:lang w:val="tr-TR"/>
              </w:rPr>
            </w:pPr>
            <w:r w:rsidRPr="00C669E4">
              <w:rPr>
                <w:rFonts w:ascii="Arial" w:eastAsia="Arial" w:hAnsi="Arial" w:cs="Arial"/>
                <w:b w:val="0"/>
                <w:bCs w:val="0"/>
                <w:sz w:val="20"/>
                <w:szCs w:val="20"/>
                <w:lang w:val="tr-TR"/>
              </w:rPr>
              <w:t>7.A.1. Elektrik Tahrikli Asansör</w:t>
            </w:r>
          </w:p>
          <w:p w:rsidR="00FA575D" w:rsidRPr="00C669E4" w:rsidRDefault="00FA575D" w:rsidP="00C669E4">
            <w:pPr>
              <w:ind w:left="30" w:right="80"/>
              <w:rPr>
                <w:rFonts w:ascii="Arial" w:eastAsia="Arial" w:hAnsi="Arial" w:cs="Arial"/>
                <w:b w:val="0"/>
                <w:bCs w:val="0"/>
                <w:sz w:val="20"/>
                <w:szCs w:val="20"/>
                <w:lang w:val="tr-TR"/>
              </w:rPr>
            </w:pPr>
            <w:r w:rsidRPr="00C669E4">
              <w:rPr>
                <w:rFonts w:ascii="Arial" w:eastAsia="Arial" w:hAnsi="Arial" w:cs="Arial"/>
                <w:b w:val="0"/>
                <w:bCs w:val="0"/>
                <w:sz w:val="20"/>
                <w:szCs w:val="20"/>
                <w:lang w:val="tr-TR"/>
              </w:rPr>
              <w:t>7.A.2. Hidrolik Tahrikli Asansör</w:t>
            </w:r>
          </w:p>
        </w:tc>
        <w:tc>
          <w:tcPr>
            <w:tcW w:w="3258" w:type="dxa"/>
            <w:shd w:val="clear" w:color="auto" w:fill="auto"/>
          </w:tcPr>
          <w:p w:rsidR="00FA575D" w:rsidRPr="00C669E4" w:rsidRDefault="00FA575D" w:rsidP="00C669E4">
            <w:pPr>
              <w:ind w:left="30" w:right="80"/>
              <w:rPr>
                <w:rFonts w:ascii="Arial" w:eastAsia="Arial" w:hAnsi="Arial" w:cs="Arial"/>
                <w:b w:val="0"/>
                <w:bCs w:val="0"/>
                <w:sz w:val="20"/>
                <w:szCs w:val="20"/>
                <w:lang w:val="tr-TR"/>
              </w:rPr>
            </w:pPr>
            <w:r w:rsidRPr="00C669E4">
              <w:rPr>
                <w:rFonts w:ascii="Arial" w:eastAsia="Arial" w:hAnsi="Arial" w:cs="Arial"/>
                <w:b w:val="0"/>
                <w:bCs w:val="0"/>
                <w:sz w:val="20"/>
                <w:szCs w:val="20"/>
                <w:lang w:val="tr-TR"/>
              </w:rPr>
              <w:t>7.A. Periyodik Kontrol</w:t>
            </w:r>
          </w:p>
        </w:tc>
        <w:tc>
          <w:tcPr>
            <w:tcW w:w="3258" w:type="dxa"/>
            <w:shd w:val="clear" w:color="auto" w:fill="auto"/>
          </w:tcPr>
          <w:p w:rsidR="00FA575D" w:rsidRPr="00C669E4" w:rsidRDefault="00FA575D" w:rsidP="00C669E4">
            <w:pPr>
              <w:ind w:left="30" w:right="80"/>
              <w:rPr>
                <w:rFonts w:ascii="Arial" w:eastAsia="Arial" w:hAnsi="Arial" w:cs="Arial"/>
                <w:b w:val="0"/>
                <w:bCs w:val="0"/>
                <w:sz w:val="20"/>
                <w:szCs w:val="20"/>
                <w:lang w:val="tr-TR"/>
              </w:rPr>
            </w:pPr>
            <w:r w:rsidRPr="00C669E4">
              <w:rPr>
                <w:rFonts w:ascii="Arial" w:eastAsia="Arial" w:hAnsi="Arial" w:cs="Arial"/>
                <w:b w:val="0"/>
                <w:bCs w:val="0"/>
                <w:sz w:val="20"/>
                <w:szCs w:val="20"/>
                <w:lang w:val="tr-TR"/>
              </w:rPr>
              <w:t>Asansör Periyodik Kontrol Yönetmeliği</w:t>
            </w:r>
          </w:p>
        </w:tc>
      </w:tr>
    </w:tbl>
    <w:p w:rsidR="00C67EE2" w:rsidRDefault="00C67EE2"/>
    <w:tbl>
      <w:tblPr>
        <w:tblW w:w="9771"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4"/>
        <w:gridCol w:w="520"/>
        <w:gridCol w:w="1110"/>
        <w:gridCol w:w="1372"/>
        <w:gridCol w:w="2503"/>
        <w:gridCol w:w="3082"/>
      </w:tblGrid>
      <w:tr w:rsidR="00AF32F6" w:rsidRPr="00C669E4" w:rsidTr="00EA584F">
        <w:trPr>
          <w:trHeight w:val="397"/>
          <w:tblHeader/>
        </w:trPr>
        <w:tc>
          <w:tcPr>
            <w:tcW w:w="9771" w:type="dxa"/>
            <w:gridSpan w:val="6"/>
            <w:shd w:val="clear" w:color="auto" w:fill="F2F2F2"/>
            <w:vAlign w:val="center"/>
          </w:tcPr>
          <w:p w:rsidR="00AF32F6" w:rsidRPr="00AF32F6" w:rsidRDefault="00AF32F6" w:rsidP="00EA584F">
            <w:pPr>
              <w:ind w:right="74"/>
              <w:jc w:val="center"/>
              <w:rPr>
                <w:rStyle w:val="style10"/>
                <w:rFonts w:ascii="Arial" w:hAnsi="Arial" w:cs="Arial"/>
                <w:sz w:val="20"/>
                <w:szCs w:val="20"/>
                <w:lang w:val="tr-TR"/>
              </w:rPr>
            </w:pPr>
            <w:r w:rsidRPr="00AF32F6">
              <w:rPr>
                <w:rStyle w:val="style10"/>
                <w:rFonts w:ascii="Arial" w:hAnsi="Arial" w:cs="Arial"/>
                <w:sz w:val="20"/>
                <w:szCs w:val="20"/>
                <w:lang w:val="tr-TR"/>
              </w:rPr>
              <w:lastRenderedPageBreak/>
              <w:t xml:space="preserve">OIC/SMIIC </w:t>
            </w:r>
            <w:proofErr w:type="gramStart"/>
            <w:r w:rsidRPr="00AF32F6">
              <w:rPr>
                <w:rStyle w:val="style10"/>
                <w:rFonts w:ascii="Arial" w:hAnsi="Arial" w:cs="Arial"/>
                <w:sz w:val="20"/>
                <w:szCs w:val="20"/>
                <w:lang w:val="tr-TR"/>
              </w:rPr>
              <w:t>2:2019</w:t>
            </w:r>
            <w:proofErr w:type="gramEnd"/>
            <w:r w:rsidRPr="00AF32F6">
              <w:rPr>
                <w:rStyle w:val="style10"/>
                <w:rFonts w:ascii="Arial" w:hAnsi="Arial" w:cs="Arial"/>
                <w:sz w:val="20"/>
                <w:szCs w:val="20"/>
                <w:lang w:val="tr-TR"/>
              </w:rPr>
              <w:t xml:space="preserve"> STANDARDI HELAL AKREDİTASYON KAPSAMI </w:t>
            </w:r>
          </w:p>
        </w:tc>
      </w:tr>
      <w:tr w:rsidR="00AF32F6" w:rsidRPr="00C669E4" w:rsidTr="00EA584F">
        <w:tblPrEx>
          <w:shd w:val="clear" w:color="auto" w:fill="FFFF00"/>
        </w:tblPrEx>
        <w:trPr>
          <w:trHeight w:val="397"/>
        </w:trPr>
        <w:tc>
          <w:tcPr>
            <w:tcW w:w="9771" w:type="dxa"/>
            <w:gridSpan w:val="6"/>
            <w:shd w:val="clear" w:color="auto" w:fill="auto"/>
            <w:vAlign w:val="center"/>
          </w:tcPr>
          <w:p w:rsidR="00AF32F6" w:rsidRPr="00AF32F6" w:rsidRDefault="00AF32F6" w:rsidP="00AF32F6">
            <w:pPr>
              <w:ind w:right="74"/>
              <w:jc w:val="center"/>
              <w:rPr>
                <w:rStyle w:val="style10"/>
                <w:rFonts w:ascii="Arial" w:hAnsi="Arial" w:cs="Arial"/>
                <w:sz w:val="20"/>
                <w:szCs w:val="20"/>
                <w:lang w:val="tr-TR"/>
              </w:rPr>
            </w:pPr>
            <w:r w:rsidRPr="00AF32F6">
              <w:rPr>
                <w:rStyle w:val="style10"/>
                <w:rFonts w:ascii="Arial" w:hAnsi="Arial" w:cs="Arial"/>
                <w:sz w:val="20"/>
                <w:szCs w:val="20"/>
                <w:lang w:val="tr-TR"/>
              </w:rPr>
              <w:t xml:space="preserve">OIC/SMIIC </w:t>
            </w:r>
            <w:proofErr w:type="gramStart"/>
            <w:r w:rsidRPr="00AF32F6">
              <w:rPr>
                <w:rStyle w:val="style10"/>
                <w:rFonts w:ascii="Arial" w:hAnsi="Arial" w:cs="Arial"/>
                <w:sz w:val="20"/>
                <w:szCs w:val="20"/>
                <w:lang w:val="tr-TR"/>
              </w:rPr>
              <w:t>1:2019</w:t>
            </w:r>
            <w:proofErr w:type="gramEnd"/>
            <w:r w:rsidRPr="00AF32F6">
              <w:rPr>
                <w:rStyle w:val="style10"/>
                <w:rFonts w:ascii="Arial" w:hAnsi="Arial" w:cs="Arial"/>
                <w:sz w:val="20"/>
                <w:szCs w:val="20"/>
                <w:lang w:val="tr-TR"/>
              </w:rPr>
              <w:t xml:space="preserve"> </w:t>
            </w:r>
            <w:r w:rsidR="00C66515" w:rsidRPr="00C66515">
              <w:rPr>
                <w:rStyle w:val="style10"/>
                <w:rFonts w:ascii="Arial" w:hAnsi="Arial"/>
                <w:sz w:val="20"/>
                <w:szCs w:val="20"/>
                <w:lang w:val="tr-TR"/>
              </w:rPr>
              <w:t>GIDA İÇİN GENEL GEREKLİLİKLER</w:t>
            </w:r>
            <w:r w:rsidR="00C66515" w:rsidRPr="00AF32F6">
              <w:rPr>
                <w:rStyle w:val="style10"/>
                <w:rFonts w:ascii="Arial" w:hAnsi="Arial" w:cs="Arial"/>
                <w:sz w:val="20"/>
                <w:szCs w:val="20"/>
                <w:lang w:val="tr-TR"/>
              </w:rPr>
              <w:t xml:space="preserve"> </w:t>
            </w:r>
            <w:r w:rsidRPr="00AF32F6">
              <w:rPr>
                <w:rStyle w:val="style10"/>
                <w:rFonts w:ascii="Arial" w:hAnsi="Arial" w:cs="Arial"/>
                <w:sz w:val="20"/>
                <w:szCs w:val="20"/>
                <w:lang w:val="tr-TR"/>
              </w:rPr>
              <w:t>KAPSAMI</w:t>
            </w:r>
          </w:p>
        </w:tc>
      </w:tr>
      <w:tr w:rsidR="00C67EE2" w:rsidRPr="005A7C8A" w:rsidTr="00C66515">
        <w:trPr>
          <w:trHeight w:val="397"/>
          <w:tblHeader/>
        </w:trPr>
        <w:tc>
          <w:tcPr>
            <w:tcW w:w="1184" w:type="dxa"/>
            <w:vAlign w:val="center"/>
          </w:tcPr>
          <w:p w:rsidR="00C67EE2" w:rsidRPr="00AF32F6" w:rsidRDefault="00C67EE2" w:rsidP="00EA584F">
            <w:pPr>
              <w:pStyle w:val="GvdeMetni"/>
              <w:jc w:val="both"/>
              <w:rPr>
                <w:rFonts w:ascii="Arial" w:hAnsi="Arial" w:cs="Arial"/>
                <w:b w:val="0"/>
                <w:sz w:val="20"/>
                <w:szCs w:val="20"/>
              </w:rPr>
            </w:pPr>
            <w:r w:rsidRPr="00AF32F6">
              <w:rPr>
                <w:rFonts w:ascii="Arial" w:hAnsi="Arial" w:cs="Arial"/>
                <w:b w:val="0"/>
                <w:sz w:val="20"/>
                <w:szCs w:val="20"/>
              </w:rPr>
              <w:t>Grup</w:t>
            </w:r>
          </w:p>
        </w:tc>
        <w:tc>
          <w:tcPr>
            <w:tcW w:w="1630" w:type="dxa"/>
            <w:gridSpan w:val="2"/>
            <w:vAlign w:val="center"/>
          </w:tcPr>
          <w:p w:rsidR="00C67EE2" w:rsidRPr="00AF32F6" w:rsidRDefault="00C67EE2" w:rsidP="00EA584F">
            <w:pPr>
              <w:pStyle w:val="GvdeMetni"/>
              <w:jc w:val="both"/>
              <w:rPr>
                <w:rFonts w:ascii="Arial" w:hAnsi="Arial" w:cs="Arial"/>
                <w:b w:val="0"/>
                <w:sz w:val="20"/>
                <w:szCs w:val="20"/>
              </w:rPr>
            </w:pPr>
            <w:r w:rsidRPr="00AF32F6">
              <w:rPr>
                <w:rFonts w:ascii="Arial" w:hAnsi="Arial" w:cs="Arial"/>
                <w:b w:val="0"/>
                <w:sz w:val="20"/>
                <w:szCs w:val="20"/>
              </w:rPr>
              <w:t>Kategori</w:t>
            </w:r>
          </w:p>
        </w:tc>
        <w:tc>
          <w:tcPr>
            <w:tcW w:w="3875" w:type="dxa"/>
            <w:gridSpan w:val="2"/>
            <w:vAlign w:val="center"/>
          </w:tcPr>
          <w:p w:rsidR="00C67EE2" w:rsidRPr="00AF32F6" w:rsidRDefault="00C67EE2" w:rsidP="00EA584F">
            <w:pPr>
              <w:pStyle w:val="GvdeMetni"/>
              <w:jc w:val="both"/>
              <w:rPr>
                <w:rFonts w:ascii="Arial" w:hAnsi="Arial" w:cs="Arial"/>
                <w:b w:val="0"/>
                <w:sz w:val="20"/>
                <w:szCs w:val="20"/>
              </w:rPr>
            </w:pPr>
            <w:r w:rsidRPr="00AF32F6">
              <w:rPr>
                <w:rFonts w:ascii="Arial" w:hAnsi="Arial" w:cs="Arial"/>
                <w:b w:val="0"/>
                <w:sz w:val="20"/>
                <w:szCs w:val="20"/>
              </w:rPr>
              <w:t>Alt Kategori</w:t>
            </w:r>
          </w:p>
        </w:tc>
        <w:tc>
          <w:tcPr>
            <w:tcW w:w="3082" w:type="dxa"/>
            <w:vAlign w:val="center"/>
          </w:tcPr>
          <w:p w:rsidR="00C67EE2" w:rsidRPr="00AF32F6" w:rsidRDefault="00C67EE2" w:rsidP="00EA584F">
            <w:pPr>
              <w:pStyle w:val="GvdeMetni"/>
              <w:jc w:val="both"/>
              <w:rPr>
                <w:rFonts w:ascii="Arial" w:hAnsi="Arial" w:cs="Arial"/>
                <w:b w:val="0"/>
                <w:sz w:val="20"/>
                <w:szCs w:val="20"/>
              </w:rPr>
            </w:pPr>
            <w:proofErr w:type="gramStart"/>
            <w:r w:rsidRPr="00AF32F6">
              <w:rPr>
                <w:rFonts w:ascii="Arial" w:hAnsi="Arial" w:cs="Arial"/>
                <w:b w:val="0"/>
                <w:sz w:val="20"/>
                <w:szCs w:val="20"/>
              </w:rPr>
              <w:t>Dahil</w:t>
            </w:r>
            <w:proofErr w:type="gramEnd"/>
            <w:r w:rsidRPr="00AF32F6">
              <w:rPr>
                <w:rFonts w:ascii="Arial" w:hAnsi="Arial" w:cs="Arial"/>
                <w:b w:val="0"/>
                <w:sz w:val="20"/>
                <w:szCs w:val="20"/>
              </w:rPr>
              <w:t xml:space="preserve"> Olan Faaliyetler</w:t>
            </w:r>
          </w:p>
        </w:tc>
      </w:tr>
      <w:tr w:rsidR="006D098E" w:rsidRPr="00640BE3" w:rsidTr="000F7C84">
        <w:trPr>
          <w:trHeight w:val="567"/>
        </w:trPr>
        <w:tc>
          <w:tcPr>
            <w:tcW w:w="1184" w:type="dxa"/>
            <w:vMerge w:val="restart"/>
            <w:vAlign w:val="center"/>
          </w:tcPr>
          <w:p w:rsidR="006D098E" w:rsidRPr="00AF32F6" w:rsidRDefault="006D098E" w:rsidP="006D098E">
            <w:pPr>
              <w:pStyle w:val="GvdeMetni"/>
              <w:jc w:val="left"/>
              <w:rPr>
                <w:rFonts w:ascii="Arial" w:hAnsi="Arial" w:cs="Arial"/>
                <w:b w:val="0"/>
                <w:sz w:val="20"/>
                <w:szCs w:val="20"/>
              </w:rPr>
            </w:pPr>
            <w:r w:rsidRPr="00AF32F6">
              <w:rPr>
                <w:rFonts w:ascii="Arial" w:hAnsi="Arial" w:cs="Arial"/>
                <w:b w:val="0"/>
                <w:sz w:val="20"/>
                <w:szCs w:val="20"/>
              </w:rPr>
              <w:t>Gıda ve Yem İşleme</w:t>
            </w:r>
          </w:p>
        </w:tc>
        <w:tc>
          <w:tcPr>
            <w:tcW w:w="520" w:type="dxa"/>
            <w:vMerge w:val="restart"/>
            <w:vAlign w:val="center"/>
          </w:tcPr>
          <w:p w:rsidR="006D098E" w:rsidRPr="00AF32F6" w:rsidRDefault="006D098E" w:rsidP="006D098E">
            <w:pPr>
              <w:pStyle w:val="GvdeMetni"/>
              <w:jc w:val="left"/>
              <w:rPr>
                <w:rFonts w:ascii="Arial" w:hAnsi="Arial" w:cs="Arial"/>
                <w:b w:val="0"/>
                <w:sz w:val="20"/>
                <w:szCs w:val="20"/>
              </w:rPr>
            </w:pPr>
            <w:r w:rsidRPr="00AF32F6">
              <w:rPr>
                <w:rFonts w:ascii="Arial" w:hAnsi="Arial" w:cs="Arial"/>
                <w:b w:val="0"/>
                <w:sz w:val="20"/>
                <w:szCs w:val="20"/>
              </w:rPr>
              <w:t>C</w:t>
            </w:r>
          </w:p>
        </w:tc>
        <w:tc>
          <w:tcPr>
            <w:tcW w:w="1110" w:type="dxa"/>
            <w:vMerge w:val="restart"/>
            <w:vAlign w:val="center"/>
          </w:tcPr>
          <w:p w:rsidR="006D098E" w:rsidRPr="00AF32F6" w:rsidRDefault="006D098E" w:rsidP="006D098E">
            <w:pPr>
              <w:pStyle w:val="GvdeMetni"/>
              <w:jc w:val="left"/>
              <w:rPr>
                <w:rFonts w:ascii="Arial" w:hAnsi="Arial" w:cs="Arial"/>
                <w:b w:val="0"/>
                <w:sz w:val="20"/>
                <w:szCs w:val="20"/>
              </w:rPr>
            </w:pPr>
            <w:r w:rsidRPr="00AF32F6">
              <w:rPr>
                <w:rFonts w:ascii="Arial" w:hAnsi="Arial" w:cs="Arial"/>
                <w:b w:val="0"/>
                <w:sz w:val="20"/>
                <w:szCs w:val="20"/>
              </w:rPr>
              <w:t>Gıda</w:t>
            </w:r>
          </w:p>
          <w:p w:rsidR="006D098E" w:rsidRPr="00AF32F6" w:rsidRDefault="006D098E" w:rsidP="006D098E">
            <w:pPr>
              <w:pStyle w:val="GvdeMetni"/>
              <w:jc w:val="left"/>
              <w:rPr>
                <w:rFonts w:ascii="Arial" w:hAnsi="Arial" w:cs="Arial"/>
                <w:b w:val="0"/>
                <w:sz w:val="20"/>
                <w:szCs w:val="20"/>
              </w:rPr>
            </w:pPr>
            <w:r w:rsidRPr="00AF32F6">
              <w:rPr>
                <w:rFonts w:ascii="Arial" w:hAnsi="Arial" w:cs="Arial"/>
                <w:b w:val="0"/>
                <w:sz w:val="20"/>
                <w:szCs w:val="20"/>
              </w:rPr>
              <w:t>Üretimi</w:t>
            </w:r>
          </w:p>
        </w:tc>
        <w:tc>
          <w:tcPr>
            <w:tcW w:w="1372" w:type="dxa"/>
            <w:vAlign w:val="center"/>
          </w:tcPr>
          <w:p w:rsidR="006D098E" w:rsidRPr="00AF32F6" w:rsidRDefault="006D098E" w:rsidP="006D098E">
            <w:pPr>
              <w:pStyle w:val="GvdeMetni"/>
              <w:jc w:val="left"/>
              <w:rPr>
                <w:rFonts w:ascii="Arial" w:hAnsi="Arial" w:cs="Arial"/>
                <w:b w:val="0"/>
                <w:sz w:val="20"/>
                <w:szCs w:val="20"/>
              </w:rPr>
            </w:pPr>
            <w:r w:rsidRPr="00AF32F6">
              <w:rPr>
                <w:rFonts w:ascii="Arial" w:hAnsi="Arial" w:cs="Arial"/>
                <w:b w:val="0"/>
                <w:sz w:val="20"/>
                <w:szCs w:val="20"/>
              </w:rPr>
              <w:t>CI</w:t>
            </w:r>
          </w:p>
        </w:tc>
        <w:tc>
          <w:tcPr>
            <w:tcW w:w="2503" w:type="dxa"/>
            <w:vAlign w:val="center"/>
          </w:tcPr>
          <w:p w:rsidR="006D098E" w:rsidRPr="00AF32F6" w:rsidRDefault="006D098E" w:rsidP="006D098E">
            <w:pPr>
              <w:pStyle w:val="GvdeMetni"/>
              <w:jc w:val="left"/>
              <w:rPr>
                <w:rFonts w:ascii="Arial" w:hAnsi="Arial" w:cs="Arial"/>
                <w:b w:val="0"/>
                <w:sz w:val="20"/>
                <w:szCs w:val="20"/>
              </w:rPr>
            </w:pPr>
            <w:r w:rsidRPr="00AF32F6">
              <w:rPr>
                <w:rFonts w:ascii="Arial" w:hAnsi="Arial" w:cs="Arial"/>
                <w:b w:val="0"/>
                <w:sz w:val="20"/>
                <w:szCs w:val="20"/>
              </w:rPr>
              <w:t xml:space="preserve">Helal kesim &amp;         dayanıksız hayvan ürünlerin işlenmesi  </w:t>
            </w:r>
          </w:p>
        </w:tc>
        <w:tc>
          <w:tcPr>
            <w:tcW w:w="3082" w:type="dxa"/>
          </w:tcPr>
          <w:p w:rsidR="006D098E" w:rsidRPr="006D098E" w:rsidRDefault="006D098E" w:rsidP="006D098E">
            <w:pPr>
              <w:pStyle w:val="GvdeMetni"/>
              <w:widowControl/>
              <w:numPr>
                <w:ilvl w:val="0"/>
                <w:numId w:val="33"/>
              </w:numPr>
              <w:autoSpaceDE/>
              <w:autoSpaceDN/>
              <w:adjustRightInd/>
              <w:ind w:left="236" w:hanging="218"/>
              <w:jc w:val="left"/>
              <w:rPr>
                <w:rFonts w:ascii="Arial" w:hAnsi="Arial" w:cs="Arial"/>
                <w:b w:val="0"/>
                <w:sz w:val="20"/>
                <w:szCs w:val="20"/>
              </w:rPr>
            </w:pPr>
            <w:r w:rsidRPr="006D098E">
              <w:rPr>
                <w:rFonts w:ascii="Arial" w:hAnsi="Arial" w:cs="Arial"/>
                <w:b w:val="0"/>
                <w:sz w:val="20"/>
                <w:szCs w:val="20"/>
              </w:rPr>
              <w:t>Kesme ve paketlemeyi de içeren, et ve et ürünleri (büyükbaş, küçükbaş ve kanatlı hayvanlar), yum</w:t>
            </w:r>
            <w:r w:rsidR="002F4CFF">
              <w:rPr>
                <w:rFonts w:ascii="Arial" w:hAnsi="Arial" w:cs="Arial"/>
                <w:b w:val="0"/>
                <w:sz w:val="20"/>
                <w:szCs w:val="20"/>
              </w:rPr>
              <w:t>urta, süt ve süt ürünleri</w:t>
            </w:r>
          </w:p>
        </w:tc>
      </w:tr>
      <w:tr w:rsidR="006D098E" w:rsidRPr="00640BE3" w:rsidTr="000F7C84">
        <w:trPr>
          <w:trHeight w:val="567"/>
        </w:trPr>
        <w:tc>
          <w:tcPr>
            <w:tcW w:w="1184" w:type="dxa"/>
            <w:vMerge/>
            <w:vAlign w:val="center"/>
          </w:tcPr>
          <w:p w:rsidR="006D098E" w:rsidRPr="00AF32F6" w:rsidRDefault="006D098E" w:rsidP="006D098E">
            <w:pPr>
              <w:pStyle w:val="GvdeMetni"/>
              <w:jc w:val="both"/>
              <w:rPr>
                <w:rFonts w:ascii="Arial" w:hAnsi="Arial" w:cs="Arial"/>
                <w:b w:val="0"/>
                <w:sz w:val="20"/>
                <w:szCs w:val="20"/>
              </w:rPr>
            </w:pPr>
          </w:p>
        </w:tc>
        <w:tc>
          <w:tcPr>
            <w:tcW w:w="520" w:type="dxa"/>
            <w:vMerge/>
            <w:vAlign w:val="center"/>
          </w:tcPr>
          <w:p w:rsidR="006D098E" w:rsidRPr="00AF32F6" w:rsidRDefault="006D098E" w:rsidP="006D098E">
            <w:pPr>
              <w:pStyle w:val="GvdeMetni"/>
              <w:jc w:val="both"/>
              <w:rPr>
                <w:rFonts w:ascii="Arial" w:hAnsi="Arial" w:cs="Arial"/>
                <w:b w:val="0"/>
                <w:sz w:val="20"/>
                <w:szCs w:val="20"/>
              </w:rPr>
            </w:pPr>
          </w:p>
        </w:tc>
        <w:tc>
          <w:tcPr>
            <w:tcW w:w="1110" w:type="dxa"/>
            <w:vMerge/>
            <w:vAlign w:val="center"/>
          </w:tcPr>
          <w:p w:rsidR="006D098E" w:rsidRPr="00AF32F6" w:rsidRDefault="006D098E" w:rsidP="006D098E">
            <w:pPr>
              <w:pStyle w:val="GvdeMetni"/>
              <w:jc w:val="both"/>
              <w:rPr>
                <w:rFonts w:ascii="Arial" w:hAnsi="Arial" w:cs="Arial"/>
                <w:b w:val="0"/>
                <w:sz w:val="20"/>
                <w:szCs w:val="20"/>
              </w:rPr>
            </w:pPr>
          </w:p>
        </w:tc>
        <w:tc>
          <w:tcPr>
            <w:tcW w:w="1372" w:type="dxa"/>
            <w:vAlign w:val="center"/>
          </w:tcPr>
          <w:p w:rsidR="006D098E" w:rsidRPr="00AF32F6" w:rsidRDefault="006D098E" w:rsidP="006D098E">
            <w:pPr>
              <w:pStyle w:val="GvdeMetni"/>
              <w:jc w:val="both"/>
              <w:rPr>
                <w:rFonts w:ascii="Arial" w:hAnsi="Arial" w:cs="Arial"/>
                <w:b w:val="0"/>
                <w:sz w:val="20"/>
                <w:szCs w:val="20"/>
              </w:rPr>
            </w:pPr>
            <w:r>
              <w:rPr>
                <w:rFonts w:ascii="Arial" w:hAnsi="Arial" w:cs="Arial"/>
                <w:b w:val="0"/>
                <w:sz w:val="20"/>
                <w:szCs w:val="20"/>
              </w:rPr>
              <w:t>CII</w:t>
            </w:r>
            <w:r w:rsidRPr="00AF32F6">
              <w:rPr>
                <w:rFonts w:ascii="Arial" w:hAnsi="Arial" w:cs="Arial"/>
                <w:b w:val="0"/>
                <w:sz w:val="20"/>
                <w:szCs w:val="20"/>
              </w:rPr>
              <w:t xml:space="preserve">  </w:t>
            </w:r>
          </w:p>
        </w:tc>
        <w:tc>
          <w:tcPr>
            <w:tcW w:w="2503" w:type="dxa"/>
            <w:vAlign w:val="center"/>
          </w:tcPr>
          <w:p w:rsidR="006D098E" w:rsidRPr="00AF32F6" w:rsidRDefault="006D098E" w:rsidP="006D098E">
            <w:pPr>
              <w:pStyle w:val="GvdeMetni"/>
              <w:jc w:val="left"/>
              <w:rPr>
                <w:rFonts w:ascii="Arial" w:hAnsi="Arial" w:cs="Arial"/>
                <w:b w:val="0"/>
                <w:sz w:val="20"/>
                <w:szCs w:val="20"/>
              </w:rPr>
            </w:pPr>
            <w:r w:rsidRPr="00EA584F">
              <w:rPr>
                <w:rFonts w:ascii="Arial" w:hAnsi="Arial" w:cs="Arial"/>
                <w:b w:val="0"/>
                <w:sz w:val="20"/>
                <w:szCs w:val="20"/>
              </w:rPr>
              <w:t xml:space="preserve">Dayanıksız (çabuk bozulabilen) bitkisel ürünlerin işlenmesi </w:t>
            </w:r>
          </w:p>
        </w:tc>
        <w:tc>
          <w:tcPr>
            <w:tcW w:w="3082" w:type="dxa"/>
          </w:tcPr>
          <w:p w:rsidR="006D098E" w:rsidRPr="006D098E" w:rsidRDefault="006D098E" w:rsidP="006D098E">
            <w:pPr>
              <w:pStyle w:val="GvdeMetni"/>
              <w:widowControl/>
              <w:numPr>
                <w:ilvl w:val="0"/>
                <w:numId w:val="33"/>
              </w:numPr>
              <w:autoSpaceDE/>
              <w:autoSpaceDN/>
              <w:adjustRightInd/>
              <w:ind w:left="236" w:hanging="218"/>
              <w:jc w:val="left"/>
              <w:rPr>
                <w:rFonts w:ascii="Arial" w:hAnsi="Arial" w:cs="Arial"/>
                <w:b w:val="0"/>
                <w:sz w:val="20"/>
                <w:szCs w:val="20"/>
              </w:rPr>
            </w:pPr>
            <w:r w:rsidRPr="006D098E">
              <w:rPr>
                <w:rFonts w:ascii="Arial" w:hAnsi="Arial" w:cs="Arial"/>
                <w:b w:val="0"/>
                <w:sz w:val="20"/>
                <w:szCs w:val="20"/>
              </w:rPr>
              <w:t xml:space="preserve">Paketlemeyi de içeren, sebzeler, meyveler, sert kabuklu meyveler, meyve suları, tahıllar, bakliyatı </w:t>
            </w:r>
            <w:r w:rsidR="002F4CFF">
              <w:rPr>
                <w:rFonts w:ascii="Arial" w:hAnsi="Arial" w:cs="Arial"/>
                <w:b w:val="0"/>
                <w:sz w:val="20"/>
                <w:szCs w:val="20"/>
              </w:rPr>
              <w:t>içeren bitkisel ürünler</w:t>
            </w:r>
          </w:p>
        </w:tc>
      </w:tr>
      <w:tr w:rsidR="00640BE3" w:rsidRPr="00640BE3" w:rsidTr="007C6A06">
        <w:trPr>
          <w:trHeight w:val="567"/>
        </w:trPr>
        <w:tc>
          <w:tcPr>
            <w:tcW w:w="1184" w:type="dxa"/>
            <w:vMerge/>
            <w:vAlign w:val="center"/>
          </w:tcPr>
          <w:p w:rsidR="00640BE3" w:rsidRPr="00AF32F6" w:rsidRDefault="00640BE3" w:rsidP="00640BE3">
            <w:pPr>
              <w:pStyle w:val="GvdeMetni"/>
              <w:jc w:val="both"/>
              <w:rPr>
                <w:rFonts w:ascii="Arial" w:hAnsi="Arial" w:cs="Arial"/>
                <w:b w:val="0"/>
                <w:sz w:val="20"/>
                <w:szCs w:val="20"/>
              </w:rPr>
            </w:pPr>
          </w:p>
        </w:tc>
        <w:tc>
          <w:tcPr>
            <w:tcW w:w="520" w:type="dxa"/>
            <w:vMerge/>
            <w:vAlign w:val="center"/>
          </w:tcPr>
          <w:p w:rsidR="00640BE3" w:rsidRPr="00AF32F6" w:rsidRDefault="00640BE3" w:rsidP="00640BE3">
            <w:pPr>
              <w:pStyle w:val="GvdeMetni"/>
              <w:jc w:val="both"/>
              <w:rPr>
                <w:rFonts w:ascii="Arial" w:hAnsi="Arial" w:cs="Arial"/>
                <w:b w:val="0"/>
                <w:sz w:val="20"/>
                <w:szCs w:val="20"/>
              </w:rPr>
            </w:pPr>
          </w:p>
        </w:tc>
        <w:tc>
          <w:tcPr>
            <w:tcW w:w="1110" w:type="dxa"/>
            <w:vMerge/>
            <w:vAlign w:val="center"/>
          </w:tcPr>
          <w:p w:rsidR="00640BE3" w:rsidRPr="00AF32F6" w:rsidRDefault="00640BE3" w:rsidP="00640BE3">
            <w:pPr>
              <w:pStyle w:val="GvdeMetni"/>
              <w:jc w:val="both"/>
              <w:rPr>
                <w:rFonts w:ascii="Arial" w:hAnsi="Arial" w:cs="Arial"/>
                <w:b w:val="0"/>
                <w:sz w:val="20"/>
                <w:szCs w:val="20"/>
              </w:rPr>
            </w:pPr>
          </w:p>
        </w:tc>
        <w:tc>
          <w:tcPr>
            <w:tcW w:w="1372" w:type="dxa"/>
            <w:vAlign w:val="center"/>
          </w:tcPr>
          <w:p w:rsidR="00640BE3" w:rsidRPr="00AF32F6" w:rsidRDefault="00640BE3" w:rsidP="00640BE3">
            <w:pPr>
              <w:pStyle w:val="GvdeMetni"/>
              <w:jc w:val="both"/>
              <w:rPr>
                <w:rFonts w:ascii="Arial" w:hAnsi="Arial" w:cs="Arial"/>
                <w:b w:val="0"/>
                <w:sz w:val="20"/>
                <w:szCs w:val="20"/>
              </w:rPr>
            </w:pPr>
            <w:r>
              <w:rPr>
                <w:rFonts w:ascii="Arial" w:hAnsi="Arial" w:cs="Arial"/>
                <w:b w:val="0"/>
                <w:sz w:val="20"/>
                <w:szCs w:val="20"/>
              </w:rPr>
              <w:t>CIII</w:t>
            </w:r>
            <w:r w:rsidRPr="00AF32F6">
              <w:rPr>
                <w:rFonts w:ascii="Arial" w:hAnsi="Arial" w:cs="Arial"/>
                <w:b w:val="0"/>
                <w:sz w:val="20"/>
                <w:szCs w:val="20"/>
              </w:rPr>
              <w:t xml:space="preserve">  </w:t>
            </w:r>
          </w:p>
        </w:tc>
        <w:tc>
          <w:tcPr>
            <w:tcW w:w="2503" w:type="dxa"/>
          </w:tcPr>
          <w:p w:rsidR="00640BE3" w:rsidRPr="00E9183F" w:rsidRDefault="00640BE3" w:rsidP="00640BE3">
            <w:pPr>
              <w:pStyle w:val="GvdeMetni"/>
              <w:jc w:val="left"/>
            </w:pPr>
            <w:r w:rsidRPr="00640BE3">
              <w:rPr>
                <w:rFonts w:ascii="Arial" w:hAnsi="Arial" w:cs="Arial"/>
                <w:b w:val="0"/>
                <w:sz w:val="20"/>
                <w:szCs w:val="20"/>
              </w:rPr>
              <w:t>Dayanıksız (çabuk bozulabilen) hayvansal ve bitkisel ürünlerin işlenmesi (Et esaslı gıda, karışık ürünler)</w:t>
            </w:r>
          </w:p>
        </w:tc>
        <w:tc>
          <w:tcPr>
            <w:tcW w:w="3082" w:type="dxa"/>
          </w:tcPr>
          <w:p w:rsidR="00640BE3" w:rsidRPr="002F4CFF" w:rsidRDefault="002F4CFF" w:rsidP="002F4CFF">
            <w:pPr>
              <w:pStyle w:val="GvdeMetni"/>
              <w:widowControl/>
              <w:numPr>
                <w:ilvl w:val="0"/>
                <w:numId w:val="33"/>
              </w:numPr>
              <w:autoSpaceDE/>
              <w:autoSpaceDN/>
              <w:adjustRightInd/>
              <w:ind w:left="236" w:hanging="218"/>
              <w:jc w:val="left"/>
              <w:rPr>
                <w:rFonts w:ascii="Arial" w:hAnsi="Arial" w:cs="Arial"/>
                <w:b w:val="0"/>
                <w:sz w:val="20"/>
                <w:szCs w:val="20"/>
              </w:rPr>
            </w:pPr>
            <w:r w:rsidRPr="002F4CFF">
              <w:rPr>
                <w:rFonts w:ascii="Arial" w:hAnsi="Arial" w:cs="Arial"/>
                <w:b w:val="0"/>
                <w:sz w:val="20"/>
                <w:szCs w:val="20"/>
              </w:rPr>
              <w:t>Pizza, lazanya, sandviç, mantı, yemeye hazır yemekleri içeren hayvansal ve bitkisel ürünlerin karışımından oluşan ürünler</w:t>
            </w:r>
          </w:p>
        </w:tc>
      </w:tr>
      <w:tr w:rsidR="00640BE3" w:rsidRPr="00640BE3" w:rsidTr="00215DB5">
        <w:trPr>
          <w:trHeight w:val="567"/>
        </w:trPr>
        <w:tc>
          <w:tcPr>
            <w:tcW w:w="1184" w:type="dxa"/>
            <w:vMerge/>
            <w:vAlign w:val="center"/>
          </w:tcPr>
          <w:p w:rsidR="00640BE3" w:rsidRPr="00AF32F6" w:rsidRDefault="00640BE3" w:rsidP="00640BE3">
            <w:pPr>
              <w:pStyle w:val="GvdeMetni"/>
              <w:jc w:val="both"/>
              <w:rPr>
                <w:rFonts w:ascii="Arial" w:hAnsi="Arial" w:cs="Arial"/>
                <w:b w:val="0"/>
                <w:sz w:val="20"/>
                <w:szCs w:val="20"/>
              </w:rPr>
            </w:pPr>
          </w:p>
        </w:tc>
        <w:tc>
          <w:tcPr>
            <w:tcW w:w="520" w:type="dxa"/>
            <w:vMerge/>
            <w:vAlign w:val="center"/>
          </w:tcPr>
          <w:p w:rsidR="00640BE3" w:rsidRPr="00AF32F6" w:rsidRDefault="00640BE3" w:rsidP="00640BE3">
            <w:pPr>
              <w:pStyle w:val="GvdeMetni"/>
              <w:jc w:val="both"/>
              <w:rPr>
                <w:rFonts w:ascii="Arial" w:hAnsi="Arial" w:cs="Arial"/>
                <w:b w:val="0"/>
                <w:sz w:val="20"/>
                <w:szCs w:val="20"/>
              </w:rPr>
            </w:pPr>
          </w:p>
        </w:tc>
        <w:tc>
          <w:tcPr>
            <w:tcW w:w="1110" w:type="dxa"/>
            <w:vMerge/>
            <w:vAlign w:val="center"/>
          </w:tcPr>
          <w:p w:rsidR="00640BE3" w:rsidRPr="00AF32F6" w:rsidRDefault="00640BE3" w:rsidP="00640BE3">
            <w:pPr>
              <w:pStyle w:val="GvdeMetni"/>
              <w:jc w:val="both"/>
              <w:rPr>
                <w:rFonts w:ascii="Arial" w:hAnsi="Arial" w:cs="Arial"/>
                <w:b w:val="0"/>
                <w:sz w:val="20"/>
                <w:szCs w:val="20"/>
              </w:rPr>
            </w:pPr>
          </w:p>
        </w:tc>
        <w:tc>
          <w:tcPr>
            <w:tcW w:w="1372" w:type="dxa"/>
            <w:vAlign w:val="center"/>
          </w:tcPr>
          <w:p w:rsidR="00640BE3" w:rsidRPr="00AF32F6" w:rsidRDefault="00640BE3" w:rsidP="00640BE3">
            <w:pPr>
              <w:pStyle w:val="GvdeMetni"/>
              <w:jc w:val="both"/>
              <w:rPr>
                <w:rFonts w:ascii="Arial" w:hAnsi="Arial" w:cs="Arial"/>
                <w:b w:val="0"/>
                <w:sz w:val="20"/>
                <w:szCs w:val="20"/>
              </w:rPr>
            </w:pPr>
            <w:r w:rsidRPr="00AF32F6">
              <w:rPr>
                <w:rFonts w:ascii="Arial" w:hAnsi="Arial" w:cs="Arial"/>
                <w:b w:val="0"/>
                <w:sz w:val="20"/>
                <w:szCs w:val="20"/>
              </w:rPr>
              <w:t xml:space="preserve">CIV  </w:t>
            </w:r>
          </w:p>
        </w:tc>
        <w:tc>
          <w:tcPr>
            <w:tcW w:w="2503" w:type="dxa"/>
            <w:vAlign w:val="center"/>
          </w:tcPr>
          <w:p w:rsidR="00640BE3" w:rsidRPr="00AF32F6" w:rsidRDefault="00640BE3" w:rsidP="00640BE3">
            <w:pPr>
              <w:pStyle w:val="GvdeMetni"/>
              <w:jc w:val="left"/>
              <w:rPr>
                <w:rFonts w:ascii="Arial" w:hAnsi="Arial" w:cs="Arial"/>
                <w:b w:val="0"/>
                <w:sz w:val="20"/>
                <w:szCs w:val="20"/>
              </w:rPr>
            </w:pPr>
            <w:r w:rsidRPr="00AF32F6">
              <w:rPr>
                <w:rFonts w:ascii="Arial" w:hAnsi="Arial" w:cs="Arial"/>
                <w:b w:val="0"/>
                <w:sz w:val="20"/>
                <w:szCs w:val="20"/>
              </w:rPr>
              <w:t xml:space="preserve">Dayanıklı ürünlerin işlenmesi  </w:t>
            </w:r>
          </w:p>
        </w:tc>
        <w:tc>
          <w:tcPr>
            <w:tcW w:w="3082" w:type="dxa"/>
            <w:vAlign w:val="center"/>
          </w:tcPr>
          <w:p w:rsidR="00640BE3" w:rsidRPr="00EE174D" w:rsidRDefault="00640BE3" w:rsidP="002F4CFF">
            <w:pPr>
              <w:pStyle w:val="GvdeMetni"/>
              <w:widowControl/>
              <w:numPr>
                <w:ilvl w:val="0"/>
                <w:numId w:val="33"/>
              </w:numPr>
              <w:autoSpaceDE/>
              <w:autoSpaceDN/>
              <w:adjustRightInd/>
              <w:ind w:left="236" w:hanging="218"/>
              <w:jc w:val="left"/>
              <w:rPr>
                <w:rFonts w:ascii="Arial" w:hAnsi="Arial" w:cs="Arial"/>
                <w:b w:val="0"/>
                <w:sz w:val="20"/>
                <w:szCs w:val="20"/>
              </w:rPr>
            </w:pPr>
            <w:r w:rsidRPr="006D098E">
              <w:rPr>
                <w:rFonts w:ascii="Arial" w:hAnsi="Arial" w:cs="Arial"/>
                <w:b w:val="0"/>
                <w:sz w:val="20"/>
                <w:szCs w:val="20"/>
              </w:rPr>
              <w:t>Paketlemeyi de içeren, konserve gıdalar, bisküviler, atıştırmalıklar, bitkisel kökenli sıvı ve katı yağlar, içme suyu, içecekler, makarna, un, şeker ve gıdaya uygun tuzu içeren herhangi bir kaynaktan elde edilen dayanıklı ürünler</w:t>
            </w:r>
          </w:p>
        </w:tc>
      </w:tr>
    </w:tbl>
    <w:p w:rsidR="00BE606F" w:rsidRDefault="00BE606F" w:rsidP="00C669E4">
      <w:pPr>
        <w:rPr>
          <w:rFonts w:ascii="Arial" w:hAnsi="Arial" w:cs="Arial"/>
          <w:sz w:val="20"/>
          <w:szCs w:val="20"/>
          <w:lang w:val="tr-TR"/>
        </w:rPr>
      </w:pPr>
    </w:p>
    <w:p w:rsidR="00C67EE2" w:rsidRDefault="00C67EE2" w:rsidP="00C669E4">
      <w:pPr>
        <w:rPr>
          <w:rFonts w:ascii="Arial" w:hAnsi="Arial" w:cs="Arial"/>
          <w:sz w:val="20"/>
          <w:szCs w:val="20"/>
          <w:lang w:val="tr-TR"/>
        </w:rPr>
      </w:pPr>
    </w:p>
    <w:p w:rsidR="006D098E" w:rsidRDefault="006D098E">
      <w:pPr>
        <w:widowControl/>
        <w:autoSpaceDE/>
        <w:autoSpaceDN/>
        <w:adjustRightInd/>
        <w:rPr>
          <w:rFonts w:ascii="Arial" w:hAnsi="Arial" w:cs="Arial"/>
          <w:sz w:val="20"/>
          <w:szCs w:val="20"/>
          <w:lang w:val="tr-TR"/>
        </w:rPr>
      </w:pPr>
      <w:r>
        <w:rPr>
          <w:rFonts w:ascii="Arial" w:hAnsi="Arial" w:cs="Arial"/>
          <w:sz w:val="20"/>
          <w:szCs w:val="20"/>
          <w:lang w:val="tr-TR"/>
        </w:rPr>
        <w:br w:type="page"/>
      </w:r>
    </w:p>
    <w:tbl>
      <w:tblPr>
        <w:tblW w:w="9780"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1"/>
        <w:gridCol w:w="1701"/>
        <w:gridCol w:w="7228"/>
      </w:tblGrid>
      <w:tr w:rsidR="00E945F0" w:rsidRPr="00F375F9" w:rsidTr="00EA584F">
        <w:trPr>
          <w:trHeight w:val="454"/>
        </w:trPr>
        <w:tc>
          <w:tcPr>
            <w:tcW w:w="9780" w:type="dxa"/>
            <w:gridSpan w:val="3"/>
            <w:tcBorders>
              <w:top w:val="single" w:sz="4" w:space="0" w:color="auto"/>
              <w:left w:val="single" w:sz="4" w:space="0" w:color="auto"/>
              <w:bottom w:val="single" w:sz="4" w:space="0" w:color="auto"/>
              <w:right w:val="single" w:sz="4" w:space="0" w:color="auto"/>
            </w:tcBorders>
            <w:vAlign w:val="center"/>
            <w:hideMark/>
          </w:tcPr>
          <w:p w:rsidR="00E945F0" w:rsidRPr="00F375F9" w:rsidRDefault="00E945F0" w:rsidP="00C669E4">
            <w:pPr>
              <w:jc w:val="center"/>
              <w:rPr>
                <w:rFonts w:ascii="Arial" w:hAnsi="Arial" w:cs="Arial"/>
                <w:sz w:val="18"/>
                <w:szCs w:val="18"/>
                <w:lang w:val="tr-TR"/>
              </w:rPr>
            </w:pPr>
            <w:r w:rsidRPr="00F375F9">
              <w:rPr>
                <w:rFonts w:ascii="Arial" w:hAnsi="Arial" w:cs="Arial"/>
                <w:sz w:val="18"/>
                <w:szCs w:val="18"/>
                <w:lang w:val="tr-TR"/>
              </w:rPr>
              <w:lastRenderedPageBreak/>
              <w:t>REVİZYON BİLGİLERİ</w:t>
            </w:r>
          </w:p>
        </w:tc>
      </w:tr>
      <w:tr w:rsidR="00E945F0" w:rsidRPr="00CB03C2" w:rsidTr="00EA584F">
        <w:trPr>
          <w:trHeight w:val="454"/>
        </w:trPr>
        <w:tc>
          <w:tcPr>
            <w:tcW w:w="851" w:type="dxa"/>
            <w:tcBorders>
              <w:top w:val="single" w:sz="4" w:space="0" w:color="auto"/>
              <w:left w:val="single" w:sz="4" w:space="0" w:color="auto"/>
              <w:bottom w:val="single" w:sz="4" w:space="0" w:color="auto"/>
              <w:right w:val="single" w:sz="4" w:space="0" w:color="auto"/>
            </w:tcBorders>
            <w:vAlign w:val="center"/>
            <w:hideMark/>
          </w:tcPr>
          <w:p w:rsidR="00E945F0" w:rsidRPr="00CB03C2" w:rsidRDefault="00E945F0" w:rsidP="00C669E4">
            <w:pPr>
              <w:jc w:val="center"/>
              <w:rPr>
                <w:rFonts w:ascii="Arial" w:hAnsi="Arial" w:cs="Arial"/>
                <w:caps/>
                <w:sz w:val="18"/>
                <w:szCs w:val="18"/>
                <w:lang w:val="tr-TR"/>
              </w:rPr>
            </w:pPr>
            <w:proofErr w:type="spellStart"/>
            <w:r w:rsidRPr="00CB03C2">
              <w:rPr>
                <w:rFonts w:ascii="Arial" w:hAnsi="Arial" w:cs="Arial"/>
                <w:sz w:val="18"/>
                <w:szCs w:val="18"/>
                <w:lang w:val="tr-TR"/>
              </w:rPr>
              <w:t>Rev</w:t>
            </w:r>
            <w:proofErr w:type="spellEnd"/>
            <w:r w:rsidRPr="00CB03C2">
              <w:rPr>
                <w:rFonts w:ascii="Arial" w:hAnsi="Arial" w:cs="Arial"/>
                <w:sz w:val="18"/>
                <w:szCs w:val="18"/>
                <w:lang w:val="tr-TR"/>
              </w:rPr>
              <w:t>. No</w:t>
            </w:r>
          </w:p>
        </w:tc>
        <w:tc>
          <w:tcPr>
            <w:tcW w:w="1701" w:type="dxa"/>
            <w:tcBorders>
              <w:top w:val="single" w:sz="4" w:space="0" w:color="auto"/>
              <w:left w:val="single" w:sz="4" w:space="0" w:color="auto"/>
              <w:bottom w:val="single" w:sz="4" w:space="0" w:color="auto"/>
              <w:right w:val="single" w:sz="4" w:space="0" w:color="auto"/>
            </w:tcBorders>
            <w:vAlign w:val="center"/>
            <w:hideMark/>
          </w:tcPr>
          <w:p w:rsidR="00E945F0" w:rsidRPr="00CB03C2" w:rsidRDefault="00E945F0" w:rsidP="00C669E4">
            <w:pPr>
              <w:jc w:val="center"/>
              <w:rPr>
                <w:rFonts w:ascii="Arial" w:hAnsi="Arial" w:cs="Arial"/>
                <w:caps/>
                <w:sz w:val="18"/>
                <w:szCs w:val="18"/>
                <w:lang w:val="tr-TR"/>
              </w:rPr>
            </w:pPr>
            <w:r w:rsidRPr="00CB03C2">
              <w:rPr>
                <w:rFonts w:ascii="Arial" w:hAnsi="Arial" w:cs="Arial"/>
                <w:sz w:val="18"/>
                <w:szCs w:val="18"/>
                <w:lang w:val="tr-TR"/>
              </w:rPr>
              <w:t>Revizyon Tarihi</w:t>
            </w:r>
          </w:p>
        </w:tc>
        <w:tc>
          <w:tcPr>
            <w:tcW w:w="7228" w:type="dxa"/>
            <w:tcBorders>
              <w:top w:val="single" w:sz="4" w:space="0" w:color="auto"/>
              <w:left w:val="single" w:sz="4" w:space="0" w:color="auto"/>
              <w:bottom w:val="single" w:sz="4" w:space="0" w:color="auto"/>
              <w:right w:val="single" w:sz="4" w:space="0" w:color="auto"/>
            </w:tcBorders>
            <w:vAlign w:val="center"/>
            <w:hideMark/>
          </w:tcPr>
          <w:p w:rsidR="00E945F0" w:rsidRPr="00CB03C2" w:rsidRDefault="00E945F0" w:rsidP="00C669E4">
            <w:pPr>
              <w:jc w:val="center"/>
              <w:rPr>
                <w:rFonts w:ascii="Arial" w:hAnsi="Arial" w:cs="Arial"/>
                <w:caps/>
                <w:sz w:val="18"/>
                <w:szCs w:val="18"/>
                <w:lang w:val="tr-TR"/>
              </w:rPr>
            </w:pPr>
            <w:r w:rsidRPr="00CB03C2">
              <w:rPr>
                <w:rFonts w:ascii="Arial" w:hAnsi="Arial" w:cs="Arial"/>
                <w:sz w:val="18"/>
                <w:szCs w:val="18"/>
                <w:lang w:val="tr-TR"/>
              </w:rPr>
              <w:t>Revizyon Açıklaması</w:t>
            </w:r>
          </w:p>
        </w:tc>
      </w:tr>
      <w:tr w:rsidR="00E945F0" w:rsidRPr="00CB03C2" w:rsidTr="00EA584F">
        <w:trPr>
          <w:trHeight w:val="454"/>
        </w:trPr>
        <w:tc>
          <w:tcPr>
            <w:tcW w:w="851" w:type="dxa"/>
            <w:tcBorders>
              <w:top w:val="single" w:sz="4" w:space="0" w:color="auto"/>
              <w:left w:val="single" w:sz="4" w:space="0" w:color="auto"/>
              <w:bottom w:val="single" w:sz="4" w:space="0" w:color="auto"/>
              <w:right w:val="single" w:sz="4" w:space="0" w:color="auto"/>
            </w:tcBorders>
            <w:vAlign w:val="center"/>
            <w:hideMark/>
          </w:tcPr>
          <w:p w:rsidR="00E945F0" w:rsidRPr="00CB03C2" w:rsidRDefault="00E945F0" w:rsidP="00F375F9">
            <w:pPr>
              <w:rPr>
                <w:rFonts w:ascii="Arial" w:hAnsi="Arial" w:cs="Arial"/>
                <w:b w:val="0"/>
                <w:sz w:val="18"/>
                <w:szCs w:val="18"/>
                <w:lang w:val="tr-TR"/>
              </w:rPr>
            </w:pPr>
            <w:r w:rsidRPr="00CB03C2">
              <w:rPr>
                <w:rFonts w:ascii="Arial" w:hAnsi="Arial" w:cs="Arial"/>
                <w:b w:val="0"/>
                <w:sz w:val="18"/>
                <w:szCs w:val="18"/>
                <w:lang w:val="tr-TR"/>
              </w:rPr>
              <w:t>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945F0" w:rsidRPr="00CB03C2" w:rsidRDefault="00E945F0" w:rsidP="00F375F9">
            <w:pPr>
              <w:rPr>
                <w:rFonts w:ascii="Arial" w:hAnsi="Arial" w:cs="Arial"/>
                <w:b w:val="0"/>
                <w:sz w:val="18"/>
                <w:szCs w:val="18"/>
                <w:lang w:val="tr-TR"/>
              </w:rPr>
            </w:pPr>
            <w:r w:rsidRPr="00CB03C2">
              <w:rPr>
                <w:rFonts w:ascii="Arial" w:hAnsi="Arial" w:cs="Arial"/>
                <w:b w:val="0"/>
                <w:sz w:val="18"/>
                <w:szCs w:val="18"/>
                <w:lang w:val="tr-TR"/>
              </w:rPr>
              <w:t>-</w:t>
            </w:r>
          </w:p>
        </w:tc>
        <w:tc>
          <w:tcPr>
            <w:tcW w:w="7228" w:type="dxa"/>
            <w:tcBorders>
              <w:top w:val="single" w:sz="4" w:space="0" w:color="auto"/>
              <w:left w:val="single" w:sz="4" w:space="0" w:color="auto"/>
              <w:bottom w:val="single" w:sz="4" w:space="0" w:color="auto"/>
              <w:right w:val="single" w:sz="4" w:space="0" w:color="auto"/>
            </w:tcBorders>
            <w:vAlign w:val="center"/>
            <w:hideMark/>
          </w:tcPr>
          <w:p w:rsidR="00E945F0" w:rsidRPr="00CB03C2" w:rsidRDefault="00E945F0" w:rsidP="00F375F9">
            <w:pPr>
              <w:pStyle w:val="stbilgi"/>
              <w:tabs>
                <w:tab w:val="left" w:pos="708"/>
              </w:tabs>
              <w:rPr>
                <w:rFonts w:ascii="Arial" w:hAnsi="Arial" w:cs="Arial"/>
                <w:b w:val="0"/>
                <w:noProof/>
                <w:sz w:val="18"/>
                <w:szCs w:val="18"/>
                <w:lang w:val="tr-TR"/>
              </w:rPr>
            </w:pPr>
            <w:r w:rsidRPr="00CB03C2">
              <w:rPr>
                <w:rFonts w:ascii="Arial" w:hAnsi="Arial" w:cs="Arial"/>
                <w:b w:val="0"/>
                <w:noProof/>
                <w:sz w:val="18"/>
                <w:szCs w:val="18"/>
                <w:lang w:val="tr-TR"/>
              </w:rPr>
              <w:t>İlk yayın.</w:t>
            </w:r>
          </w:p>
        </w:tc>
      </w:tr>
      <w:tr w:rsidR="00D123C2" w:rsidRPr="00640BE3" w:rsidTr="00EA584F">
        <w:trPr>
          <w:trHeight w:val="454"/>
        </w:trPr>
        <w:tc>
          <w:tcPr>
            <w:tcW w:w="851" w:type="dxa"/>
            <w:tcBorders>
              <w:top w:val="single" w:sz="4" w:space="0" w:color="auto"/>
              <w:left w:val="single" w:sz="4" w:space="0" w:color="auto"/>
              <w:bottom w:val="single" w:sz="4" w:space="0" w:color="auto"/>
              <w:right w:val="single" w:sz="4" w:space="0" w:color="auto"/>
            </w:tcBorders>
            <w:vAlign w:val="center"/>
          </w:tcPr>
          <w:p w:rsidR="00D123C2" w:rsidRPr="00CB03C2" w:rsidRDefault="00D123C2" w:rsidP="00F375F9">
            <w:pPr>
              <w:rPr>
                <w:rFonts w:ascii="Arial" w:hAnsi="Arial" w:cs="Arial"/>
                <w:b w:val="0"/>
                <w:sz w:val="18"/>
                <w:szCs w:val="18"/>
                <w:lang w:val="tr-TR"/>
              </w:rPr>
            </w:pPr>
            <w:r w:rsidRPr="00CB03C2">
              <w:rPr>
                <w:rFonts w:ascii="Arial" w:hAnsi="Arial" w:cs="Arial"/>
                <w:b w:val="0"/>
                <w:sz w:val="18"/>
                <w:szCs w:val="18"/>
                <w:lang w:val="tr-TR"/>
              </w:rPr>
              <w:t>01</w:t>
            </w:r>
          </w:p>
        </w:tc>
        <w:tc>
          <w:tcPr>
            <w:tcW w:w="1701" w:type="dxa"/>
            <w:tcBorders>
              <w:top w:val="single" w:sz="4" w:space="0" w:color="auto"/>
              <w:left w:val="single" w:sz="4" w:space="0" w:color="auto"/>
              <w:bottom w:val="single" w:sz="4" w:space="0" w:color="auto"/>
              <w:right w:val="single" w:sz="4" w:space="0" w:color="auto"/>
            </w:tcBorders>
            <w:vAlign w:val="center"/>
          </w:tcPr>
          <w:p w:rsidR="00D123C2" w:rsidRPr="00CB03C2" w:rsidRDefault="00D123C2" w:rsidP="00F375F9">
            <w:pPr>
              <w:rPr>
                <w:rFonts w:ascii="Arial" w:hAnsi="Arial" w:cs="Arial"/>
                <w:b w:val="0"/>
                <w:sz w:val="18"/>
                <w:szCs w:val="18"/>
                <w:lang w:val="tr-TR"/>
              </w:rPr>
            </w:pPr>
            <w:r w:rsidRPr="00CB03C2">
              <w:rPr>
                <w:rFonts w:ascii="Arial" w:hAnsi="Arial" w:cs="Arial"/>
                <w:b w:val="0"/>
                <w:sz w:val="18"/>
                <w:szCs w:val="18"/>
                <w:lang w:val="tr-TR"/>
              </w:rPr>
              <w:t>25.07.2020</w:t>
            </w:r>
          </w:p>
        </w:tc>
        <w:tc>
          <w:tcPr>
            <w:tcW w:w="7228" w:type="dxa"/>
            <w:tcBorders>
              <w:top w:val="single" w:sz="4" w:space="0" w:color="auto"/>
              <w:left w:val="single" w:sz="4" w:space="0" w:color="auto"/>
              <w:bottom w:val="single" w:sz="4" w:space="0" w:color="auto"/>
              <w:right w:val="single" w:sz="4" w:space="0" w:color="auto"/>
            </w:tcBorders>
            <w:vAlign w:val="center"/>
          </w:tcPr>
          <w:p w:rsidR="00D123C2" w:rsidRPr="00CB03C2" w:rsidRDefault="00D123C2" w:rsidP="00F375F9">
            <w:pPr>
              <w:pStyle w:val="stbilgi"/>
              <w:tabs>
                <w:tab w:val="left" w:pos="708"/>
              </w:tabs>
              <w:rPr>
                <w:rFonts w:ascii="Arial" w:hAnsi="Arial" w:cs="Arial"/>
                <w:b w:val="0"/>
                <w:noProof/>
                <w:sz w:val="18"/>
                <w:szCs w:val="18"/>
                <w:lang w:val="tr-TR"/>
              </w:rPr>
            </w:pPr>
            <w:r w:rsidRPr="00CB03C2">
              <w:rPr>
                <w:rFonts w:ascii="Arial" w:hAnsi="Arial" w:cs="Arial"/>
                <w:b w:val="0"/>
                <w:noProof/>
                <w:sz w:val="18"/>
                <w:szCs w:val="18"/>
                <w:lang w:val="tr-TR"/>
              </w:rPr>
              <w:t>ISO/IEC 17020 ve ISO/IEC 17021-1 standardları akreditasyon kapsamları eklenerek revize edildi.</w:t>
            </w:r>
          </w:p>
        </w:tc>
      </w:tr>
      <w:tr w:rsidR="00C66515" w:rsidRPr="00640BE3" w:rsidTr="00EA584F">
        <w:trPr>
          <w:trHeight w:val="454"/>
        </w:trPr>
        <w:tc>
          <w:tcPr>
            <w:tcW w:w="851" w:type="dxa"/>
            <w:tcBorders>
              <w:top w:val="single" w:sz="4" w:space="0" w:color="auto"/>
              <w:left w:val="single" w:sz="4" w:space="0" w:color="auto"/>
              <w:bottom w:val="single" w:sz="4" w:space="0" w:color="auto"/>
              <w:right w:val="single" w:sz="4" w:space="0" w:color="auto"/>
            </w:tcBorders>
            <w:vAlign w:val="center"/>
          </w:tcPr>
          <w:p w:rsidR="00C66515" w:rsidRPr="00CB03C2" w:rsidRDefault="00C66515" w:rsidP="00F375F9">
            <w:pPr>
              <w:rPr>
                <w:rFonts w:ascii="Arial" w:hAnsi="Arial" w:cs="Arial"/>
                <w:b w:val="0"/>
                <w:sz w:val="18"/>
                <w:szCs w:val="18"/>
                <w:lang w:val="tr-TR"/>
              </w:rPr>
            </w:pPr>
            <w:r w:rsidRPr="00CB03C2">
              <w:rPr>
                <w:rFonts w:ascii="Arial" w:hAnsi="Arial" w:cs="Arial"/>
                <w:b w:val="0"/>
                <w:sz w:val="18"/>
                <w:szCs w:val="18"/>
                <w:lang w:val="tr-TR"/>
              </w:rPr>
              <w:t>02</w:t>
            </w:r>
          </w:p>
        </w:tc>
        <w:tc>
          <w:tcPr>
            <w:tcW w:w="1701" w:type="dxa"/>
            <w:tcBorders>
              <w:top w:val="single" w:sz="4" w:space="0" w:color="auto"/>
              <w:left w:val="single" w:sz="4" w:space="0" w:color="auto"/>
              <w:bottom w:val="single" w:sz="4" w:space="0" w:color="auto"/>
              <w:right w:val="single" w:sz="4" w:space="0" w:color="auto"/>
            </w:tcBorders>
            <w:vAlign w:val="center"/>
          </w:tcPr>
          <w:p w:rsidR="00C66515" w:rsidRPr="00CB03C2" w:rsidRDefault="00C66515" w:rsidP="0045557C">
            <w:pPr>
              <w:rPr>
                <w:rFonts w:ascii="Arial" w:hAnsi="Arial" w:cs="Arial"/>
                <w:b w:val="0"/>
                <w:sz w:val="18"/>
                <w:szCs w:val="18"/>
                <w:lang w:val="tr-TR"/>
              </w:rPr>
            </w:pPr>
            <w:r w:rsidRPr="00CB03C2">
              <w:rPr>
                <w:rFonts w:ascii="Arial" w:hAnsi="Arial" w:cs="Arial"/>
                <w:b w:val="0"/>
                <w:sz w:val="18"/>
                <w:szCs w:val="18"/>
                <w:lang w:val="tr-TR"/>
              </w:rPr>
              <w:t>0</w:t>
            </w:r>
            <w:r w:rsidR="0045557C">
              <w:rPr>
                <w:rFonts w:ascii="Arial" w:hAnsi="Arial" w:cs="Arial"/>
                <w:b w:val="0"/>
                <w:sz w:val="18"/>
                <w:szCs w:val="18"/>
                <w:lang w:val="tr-TR"/>
              </w:rPr>
              <w:t>5</w:t>
            </w:r>
            <w:r w:rsidRPr="00CB03C2">
              <w:rPr>
                <w:rFonts w:ascii="Arial" w:hAnsi="Arial" w:cs="Arial"/>
                <w:b w:val="0"/>
                <w:sz w:val="18"/>
                <w:szCs w:val="18"/>
                <w:lang w:val="tr-TR"/>
              </w:rPr>
              <w:t>.0</w:t>
            </w:r>
            <w:r w:rsidR="0045557C">
              <w:rPr>
                <w:rFonts w:ascii="Arial" w:hAnsi="Arial" w:cs="Arial"/>
                <w:b w:val="0"/>
                <w:sz w:val="18"/>
                <w:szCs w:val="18"/>
                <w:lang w:val="tr-TR"/>
              </w:rPr>
              <w:t>1</w:t>
            </w:r>
            <w:r w:rsidRPr="00CB03C2">
              <w:rPr>
                <w:rFonts w:ascii="Arial" w:hAnsi="Arial" w:cs="Arial"/>
                <w:b w:val="0"/>
                <w:sz w:val="18"/>
                <w:szCs w:val="18"/>
                <w:lang w:val="tr-TR"/>
              </w:rPr>
              <w:t>.2021</w:t>
            </w:r>
          </w:p>
        </w:tc>
        <w:tc>
          <w:tcPr>
            <w:tcW w:w="7228" w:type="dxa"/>
            <w:tcBorders>
              <w:top w:val="single" w:sz="4" w:space="0" w:color="auto"/>
              <w:left w:val="single" w:sz="4" w:space="0" w:color="auto"/>
              <w:bottom w:val="single" w:sz="4" w:space="0" w:color="auto"/>
              <w:right w:val="single" w:sz="4" w:space="0" w:color="auto"/>
            </w:tcBorders>
            <w:vAlign w:val="center"/>
          </w:tcPr>
          <w:p w:rsidR="00C66515" w:rsidRPr="00CB03C2" w:rsidRDefault="00C66515" w:rsidP="00F375F9">
            <w:pPr>
              <w:pStyle w:val="stbilgi"/>
              <w:tabs>
                <w:tab w:val="left" w:pos="708"/>
              </w:tabs>
              <w:rPr>
                <w:rFonts w:ascii="Arial" w:hAnsi="Arial" w:cs="Arial"/>
                <w:b w:val="0"/>
                <w:noProof/>
                <w:sz w:val="18"/>
                <w:szCs w:val="18"/>
                <w:lang w:val="tr-TR"/>
              </w:rPr>
            </w:pPr>
            <w:r w:rsidRPr="00CB03C2">
              <w:rPr>
                <w:rFonts w:ascii="Arial" w:hAnsi="Arial" w:cs="Arial"/>
                <w:b w:val="0"/>
                <w:noProof/>
                <w:sz w:val="18"/>
                <w:szCs w:val="18"/>
                <w:lang w:val="tr-TR"/>
              </w:rPr>
              <w:t>Helal akreditasyon kapsamları eklenerek revize edildi.</w:t>
            </w:r>
          </w:p>
        </w:tc>
      </w:tr>
      <w:tr w:rsidR="00C66515" w:rsidRPr="00640BE3" w:rsidTr="00EA584F">
        <w:trPr>
          <w:trHeight w:val="454"/>
        </w:trPr>
        <w:tc>
          <w:tcPr>
            <w:tcW w:w="851" w:type="dxa"/>
            <w:tcBorders>
              <w:top w:val="single" w:sz="4" w:space="0" w:color="auto"/>
              <w:left w:val="single" w:sz="4" w:space="0" w:color="auto"/>
              <w:bottom w:val="single" w:sz="4" w:space="0" w:color="auto"/>
              <w:right w:val="single" w:sz="4" w:space="0" w:color="auto"/>
            </w:tcBorders>
            <w:vAlign w:val="center"/>
          </w:tcPr>
          <w:p w:rsidR="00C66515" w:rsidRPr="00CB03C2" w:rsidRDefault="00C66515" w:rsidP="00C66515">
            <w:pPr>
              <w:jc w:val="center"/>
              <w:rPr>
                <w:rFonts w:ascii="Arial" w:hAnsi="Arial" w:cs="Arial"/>
                <w:b w:val="0"/>
                <w:noProof/>
                <w:sz w:val="18"/>
                <w:szCs w:val="18"/>
                <w:lang w:val="tr-TR"/>
              </w:rPr>
            </w:pPr>
          </w:p>
        </w:tc>
        <w:tc>
          <w:tcPr>
            <w:tcW w:w="1701" w:type="dxa"/>
            <w:tcBorders>
              <w:top w:val="single" w:sz="4" w:space="0" w:color="auto"/>
              <w:left w:val="single" w:sz="4" w:space="0" w:color="auto"/>
              <w:bottom w:val="single" w:sz="4" w:space="0" w:color="auto"/>
              <w:right w:val="single" w:sz="4" w:space="0" w:color="auto"/>
            </w:tcBorders>
            <w:vAlign w:val="center"/>
          </w:tcPr>
          <w:p w:rsidR="00C66515" w:rsidRPr="00CB03C2" w:rsidRDefault="00C66515" w:rsidP="00C66515">
            <w:pPr>
              <w:jc w:val="center"/>
              <w:rPr>
                <w:rFonts w:ascii="Arial" w:hAnsi="Arial" w:cs="Arial"/>
                <w:b w:val="0"/>
                <w:bCs w:val="0"/>
                <w:sz w:val="18"/>
                <w:szCs w:val="18"/>
                <w:highlight w:val="yellow"/>
                <w:lang w:val="tr-TR"/>
              </w:rPr>
            </w:pPr>
          </w:p>
        </w:tc>
        <w:tc>
          <w:tcPr>
            <w:tcW w:w="7228" w:type="dxa"/>
            <w:tcBorders>
              <w:top w:val="single" w:sz="4" w:space="0" w:color="auto"/>
              <w:left w:val="single" w:sz="4" w:space="0" w:color="auto"/>
              <w:bottom w:val="single" w:sz="4" w:space="0" w:color="auto"/>
              <w:right w:val="single" w:sz="4" w:space="0" w:color="auto"/>
            </w:tcBorders>
            <w:vAlign w:val="center"/>
          </w:tcPr>
          <w:p w:rsidR="00C66515" w:rsidRPr="00CB03C2" w:rsidRDefault="00C66515" w:rsidP="00C66515">
            <w:pPr>
              <w:pStyle w:val="stbilgi"/>
              <w:tabs>
                <w:tab w:val="left" w:pos="708"/>
              </w:tabs>
              <w:rPr>
                <w:rFonts w:ascii="Arial" w:hAnsi="Arial" w:cs="Arial"/>
                <w:b w:val="0"/>
                <w:noProof/>
                <w:sz w:val="18"/>
                <w:szCs w:val="18"/>
                <w:lang w:val="tr-TR"/>
              </w:rPr>
            </w:pPr>
          </w:p>
        </w:tc>
      </w:tr>
      <w:tr w:rsidR="00C66515" w:rsidRPr="00640BE3" w:rsidTr="00EA584F">
        <w:trPr>
          <w:trHeight w:val="454"/>
        </w:trPr>
        <w:tc>
          <w:tcPr>
            <w:tcW w:w="851" w:type="dxa"/>
            <w:tcBorders>
              <w:top w:val="single" w:sz="4" w:space="0" w:color="auto"/>
              <w:left w:val="single" w:sz="4" w:space="0" w:color="auto"/>
              <w:bottom w:val="single" w:sz="4" w:space="0" w:color="auto"/>
              <w:right w:val="single" w:sz="4" w:space="0" w:color="auto"/>
            </w:tcBorders>
            <w:vAlign w:val="center"/>
          </w:tcPr>
          <w:p w:rsidR="00C66515" w:rsidRPr="00CB03C2" w:rsidRDefault="00C66515" w:rsidP="00C66515">
            <w:pPr>
              <w:jc w:val="center"/>
              <w:rPr>
                <w:rFonts w:ascii="Arial" w:hAnsi="Arial" w:cs="Arial"/>
                <w:b w:val="0"/>
                <w:noProof/>
                <w:sz w:val="18"/>
                <w:szCs w:val="18"/>
                <w:lang w:val="tr-TR"/>
              </w:rPr>
            </w:pPr>
          </w:p>
        </w:tc>
        <w:tc>
          <w:tcPr>
            <w:tcW w:w="1701" w:type="dxa"/>
            <w:tcBorders>
              <w:top w:val="single" w:sz="4" w:space="0" w:color="auto"/>
              <w:left w:val="single" w:sz="4" w:space="0" w:color="auto"/>
              <w:bottom w:val="single" w:sz="4" w:space="0" w:color="auto"/>
              <w:right w:val="single" w:sz="4" w:space="0" w:color="auto"/>
            </w:tcBorders>
            <w:vAlign w:val="center"/>
          </w:tcPr>
          <w:p w:rsidR="00C66515" w:rsidRPr="00CB03C2" w:rsidRDefault="00C66515" w:rsidP="00C66515">
            <w:pPr>
              <w:jc w:val="center"/>
              <w:rPr>
                <w:rFonts w:ascii="Arial" w:hAnsi="Arial" w:cs="Arial"/>
                <w:b w:val="0"/>
                <w:bCs w:val="0"/>
                <w:sz w:val="18"/>
                <w:szCs w:val="18"/>
                <w:highlight w:val="yellow"/>
                <w:lang w:val="tr-TR"/>
              </w:rPr>
            </w:pPr>
          </w:p>
        </w:tc>
        <w:tc>
          <w:tcPr>
            <w:tcW w:w="7228" w:type="dxa"/>
            <w:tcBorders>
              <w:top w:val="single" w:sz="4" w:space="0" w:color="auto"/>
              <w:left w:val="single" w:sz="4" w:space="0" w:color="auto"/>
              <w:bottom w:val="single" w:sz="4" w:space="0" w:color="auto"/>
              <w:right w:val="single" w:sz="4" w:space="0" w:color="auto"/>
            </w:tcBorders>
            <w:vAlign w:val="center"/>
          </w:tcPr>
          <w:p w:rsidR="00C66515" w:rsidRPr="00CB03C2" w:rsidRDefault="00C66515" w:rsidP="00C66515">
            <w:pPr>
              <w:pStyle w:val="stbilgi"/>
              <w:tabs>
                <w:tab w:val="left" w:pos="708"/>
              </w:tabs>
              <w:rPr>
                <w:rFonts w:ascii="Arial" w:hAnsi="Arial" w:cs="Arial"/>
                <w:b w:val="0"/>
                <w:noProof/>
                <w:sz w:val="18"/>
                <w:szCs w:val="18"/>
                <w:lang w:val="tr-TR"/>
              </w:rPr>
            </w:pPr>
          </w:p>
        </w:tc>
      </w:tr>
      <w:tr w:rsidR="00C66515" w:rsidRPr="00640BE3" w:rsidTr="00EA584F">
        <w:trPr>
          <w:trHeight w:val="454"/>
        </w:trPr>
        <w:tc>
          <w:tcPr>
            <w:tcW w:w="851" w:type="dxa"/>
            <w:tcBorders>
              <w:top w:val="single" w:sz="4" w:space="0" w:color="auto"/>
              <w:left w:val="single" w:sz="4" w:space="0" w:color="auto"/>
              <w:bottom w:val="single" w:sz="4" w:space="0" w:color="auto"/>
              <w:right w:val="single" w:sz="4" w:space="0" w:color="auto"/>
            </w:tcBorders>
            <w:vAlign w:val="center"/>
          </w:tcPr>
          <w:p w:rsidR="00C66515" w:rsidRPr="00CB03C2" w:rsidRDefault="00C66515" w:rsidP="00C66515">
            <w:pPr>
              <w:jc w:val="center"/>
              <w:rPr>
                <w:rFonts w:ascii="Arial" w:hAnsi="Arial" w:cs="Arial"/>
                <w:b w:val="0"/>
                <w:noProof/>
                <w:sz w:val="18"/>
                <w:szCs w:val="18"/>
                <w:lang w:val="tr-TR"/>
              </w:rPr>
            </w:pPr>
          </w:p>
        </w:tc>
        <w:tc>
          <w:tcPr>
            <w:tcW w:w="1701" w:type="dxa"/>
            <w:tcBorders>
              <w:top w:val="single" w:sz="4" w:space="0" w:color="auto"/>
              <w:left w:val="single" w:sz="4" w:space="0" w:color="auto"/>
              <w:bottom w:val="single" w:sz="4" w:space="0" w:color="auto"/>
              <w:right w:val="single" w:sz="4" w:space="0" w:color="auto"/>
            </w:tcBorders>
            <w:vAlign w:val="center"/>
          </w:tcPr>
          <w:p w:rsidR="00C66515" w:rsidRPr="00CB03C2" w:rsidRDefault="00C66515" w:rsidP="00C66515">
            <w:pPr>
              <w:jc w:val="center"/>
              <w:rPr>
                <w:rFonts w:ascii="Arial" w:hAnsi="Arial" w:cs="Arial"/>
                <w:b w:val="0"/>
                <w:bCs w:val="0"/>
                <w:sz w:val="18"/>
                <w:szCs w:val="18"/>
                <w:highlight w:val="yellow"/>
                <w:lang w:val="tr-TR"/>
              </w:rPr>
            </w:pPr>
          </w:p>
        </w:tc>
        <w:tc>
          <w:tcPr>
            <w:tcW w:w="7228" w:type="dxa"/>
            <w:tcBorders>
              <w:top w:val="single" w:sz="4" w:space="0" w:color="auto"/>
              <w:left w:val="single" w:sz="4" w:space="0" w:color="auto"/>
              <w:bottom w:val="single" w:sz="4" w:space="0" w:color="auto"/>
              <w:right w:val="single" w:sz="4" w:space="0" w:color="auto"/>
            </w:tcBorders>
            <w:vAlign w:val="center"/>
          </w:tcPr>
          <w:p w:rsidR="00C66515" w:rsidRPr="00CB03C2" w:rsidRDefault="00C66515" w:rsidP="00C66515">
            <w:pPr>
              <w:pStyle w:val="stbilgi"/>
              <w:tabs>
                <w:tab w:val="left" w:pos="708"/>
              </w:tabs>
              <w:rPr>
                <w:rFonts w:ascii="Arial" w:hAnsi="Arial" w:cs="Arial"/>
                <w:b w:val="0"/>
                <w:noProof/>
                <w:sz w:val="18"/>
                <w:szCs w:val="18"/>
                <w:lang w:val="tr-TR"/>
              </w:rPr>
            </w:pPr>
          </w:p>
        </w:tc>
      </w:tr>
      <w:tr w:rsidR="00C66515" w:rsidRPr="00640BE3" w:rsidTr="00EA584F">
        <w:trPr>
          <w:trHeight w:val="454"/>
        </w:trPr>
        <w:tc>
          <w:tcPr>
            <w:tcW w:w="851" w:type="dxa"/>
            <w:tcBorders>
              <w:top w:val="single" w:sz="4" w:space="0" w:color="auto"/>
              <w:left w:val="single" w:sz="4" w:space="0" w:color="auto"/>
              <w:bottom w:val="single" w:sz="4" w:space="0" w:color="auto"/>
              <w:right w:val="single" w:sz="4" w:space="0" w:color="auto"/>
            </w:tcBorders>
            <w:vAlign w:val="center"/>
          </w:tcPr>
          <w:p w:rsidR="00C66515" w:rsidRPr="00CB03C2" w:rsidRDefault="00C66515" w:rsidP="00C66515">
            <w:pPr>
              <w:jc w:val="center"/>
              <w:rPr>
                <w:rFonts w:ascii="Arial" w:hAnsi="Arial" w:cs="Arial"/>
                <w:b w:val="0"/>
                <w:noProof/>
                <w:sz w:val="18"/>
                <w:szCs w:val="18"/>
                <w:lang w:val="tr-TR"/>
              </w:rPr>
            </w:pPr>
          </w:p>
        </w:tc>
        <w:tc>
          <w:tcPr>
            <w:tcW w:w="1701" w:type="dxa"/>
            <w:tcBorders>
              <w:top w:val="single" w:sz="4" w:space="0" w:color="auto"/>
              <w:left w:val="single" w:sz="4" w:space="0" w:color="auto"/>
              <w:bottom w:val="single" w:sz="4" w:space="0" w:color="auto"/>
              <w:right w:val="single" w:sz="4" w:space="0" w:color="auto"/>
            </w:tcBorders>
            <w:vAlign w:val="center"/>
          </w:tcPr>
          <w:p w:rsidR="00C66515" w:rsidRPr="00CB03C2" w:rsidRDefault="00C66515" w:rsidP="00C66515">
            <w:pPr>
              <w:jc w:val="center"/>
              <w:rPr>
                <w:rFonts w:ascii="Arial" w:hAnsi="Arial" w:cs="Arial"/>
                <w:b w:val="0"/>
                <w:bCs w:val="0"/>
                <w:sz w:val="18"/>
                <w:szCs w:val="18"/>
                <w:highlight w:val="yellow"/>
                <w:lang w:val="tr-TR"/>
              </w:rPr>
            </w:pPr>
          </w:p>
        </w:tc>
        <w:tc>
          <w:tcPr>
            <w:tcW w:w="7228" w:type="dxa"/>
            <w:tcBorders>
              <w:top w:val="single" w:sz="4" w:space="0" w:color="auto"/>
              <w:left w:val="single" w:sz="4" w:space="0" w:color="auto"/>
              <w:bottom w:val="single" w:sz="4" w:space="0" w:color="auto"/>
              <w:right w:val="single" w:sz="4" w:space="0" w:color="auto"/>
            </w:tcBorders>
            <w:vAlign w:val="center"/>
          </w:tcPr>
          <w:p w:rsidR="00C66515" w:rsidRPr="00CB03C2" w:rsidRDefault="00C66515" w:rsidP="00C66515">
            <w:pPr>
              <w:pStyle w:val="stbilgi"/>
              <w:tabs>
                <w:tab w:val="left" w:pos="708"/>
              </w:tabs>
              <w:rPr>
                <w:rFonts w:ascii="Arial" w:hAnsi="Arial" w:cs="Arial"/>
                <w:b w:val="0"/>
                <w:noProof/>
                <w:sz w:val="18"/>
                <w:szCs w:val="18"/>
                <w:lang w:val="tr-TR"/>
              </w:rPr>
            </w:pPr>
          </w:p>
        </w:tc>
      </w:tr>
      <w:tr w:rsidR="00C66515" w:rsidRPr="00640BE3" w:rsidTr="00EA584F">
        <w:trPr>
          <w:trHeight w:val="454"/>
        </w:trPr>
        <w:tc>
          <w:tcPr>
            <w:tcW w:w="851" w:type="dxa"/>
            <w:tcBorders>
              <w:top w:val="single" w:sz="4" w:space="0" w:color="auto"/>
              <w:left w:val="single" w:sz="4" w:space="0" w:color="auto"/>
              <w:bottom w:val="single" w:sz="4" w:space="0" w:color="auto"/>
              <w:right w:val="single" w:sz="4" w:space="0" w:color="auto"/>
            </w:tcBorders>
            <w:vAlign w:val="center"/>
          </w:tcPr>
          <w:p w:rsidR="00C66515" w:rsidRPr="00CB03C2" w:rsidRDefault="00C66515" w:rsidP="00C66515">
            <w:pPr>
              <w:jc w:val="center"/>
              <w:rPr>
                <w:rFonts w:ascii="Arial" w:hAnsi="Arial" w:cs="Arial"/>
                <w:b w:val="0"/>
                <w:noProof/>
                <w:sz w:val="18"/>
                <w:szCs w:val="18"/>
                <w:lang w:val="tr-TR"/>
              </w:rPr>
            </w:pPr>
          </w:p>
        </w:tc>
        <w:tc>
          <w:tcPr>
            <w:tcW w:w="1701" w:type="dxa"/>
            <w:tcBorders>
              <w:top w:val="single" w:sz="4" w:space="0" w:color="auto"/>
              <w:left w:val="single" w:sz="4" w:space="0" w:color="auto"/>
              <w:bottom w:val="single" w:sz="4" w:space="0" w:color="auto"/>
              <w:right w:val="single" w:sz="4" w:space="0" w:color="auto"/>
            </w:tcBorders>
            <w:vAlign w:val="center"/>
          </w:tcPr>
          <w:p w:rsidR="00C66515" w:rsidRPr="00CB03C2" w:rsidRDefault="00C66515" w:rsidP="00C66515">
            <w:pPr>
              <w:jc w:val="center"/>
              <w:rPr>
                <w:rFonts w:ascii="Arial" w:hAnsi="Arial" w:cs="Arial"/>
                <w:b w:val="0"/>
                <w:bCs w:val="0"/>
                <w:sz w:val="18"/>
                <w:szCs w:val="18"/>
                <w:highlight w:val="yellow"/>
                <w:lang w:val="tr-TR"/>
              </w:rPr>
            </w:pPr>
          </w:p>
        </w:tc>
        <w:tc>
          <w:tcPr>
            <w:tcW w:w="7228" w:type="dxa"/>
            <w:tcBorders>
              <w:top w:val="single" w:sz="4" w:space="0" w:color="auto"/>
              <w:left w:val="single" w:sz="4" w:space="0" w:color="auto"/>
              <w:bottom w:val="single" w:sz="4" w:space="0" w:color="auto"/>
              <w:right w:val="single" w:sz="4" w:space="0" w:color="auto"/>
            </w:tcBorders>
            <w:vAlign w:val="center"/>
          </w:tcPr>
          <w:p w:rsidR="00C66515" w:rsidRPr="00CB03C2" w:rsidRDefault="00C66515" w:rsidP="00C66515">
            <w:pPr>
              <w:pStyle w:val="stbilgi"/>
              <w:tabs>
                <w:tab w:val="left" w:pos="708"/>
              </w:tabs>
              <w:rPr>
                <w:rFonts w:ascii="Arial" w:hAnsi="Arial" w:cs="Arial"/>
                <w:b w:val="0"/>
                <w:noProof/>
                <w:sz w:val="18"/>
                <w:szCs w:val="18"/>
                <w:lang w:val="tr-TR"/>
              </w:rPr>
            </w:pPr>
          </w:p>
        </w:tc>
      </w:tr>
      <w:tr w:rsidR="00C66515" w:rsidRPr="00640BE3" w:rsidTr="00EA584F">
        <w:trPr>
          <w:trHeight w:val="454"/>
        </w:trPr>
        <w:tc>
          <w:tcPr>
            <w:tcW w:w="851" w:type="dxa"/>
            <w:tcBorders>
              <w:top w:val="single" w:sz="4" w:space="0" w:color="auto"/>
              <w:left w:val="single" w:sz="4" w:space="0" w:color="auto"/>
              <w:bottom w:val="single" w:sz="4" w:space="0" w:color="auto"/>
              <w:right w:val="single" w:sz="4" w:space="0" w:color="auto"/>
            </w:tcBorders>
            <w:vAlign w:val="center"/>
          </w:tcPr>
          <w:p w:rsidR="00C66515" w:rsidRPr="00CB03C2" w:rsidRDefault="00C66515" w:rsidP="00C66515">
            <w:pPr>
              <w:jc w:val="center"/>
              <w:rPr>
                <w:rFonts w:ascii="Arial" w:hAnsi="Arial" w:cs="Arial"/>
                <w:b w:val="0"/>
                <w:noProof/>
                <w:sz w:val="18"/>
                <w:szCs w:val="18"/>
                <w:lang w:val="tr-TR"/>
              </w:rPr>
            </w:pPr>
          </w:p>
        </w:tc>
        <w:tc>
          <w:tcPr>
            <w:tcW w:w="1701" w:type="dxa"/>
            <w:tcBorders>
              <w:top w:val="single" w:sz="4" w:space="0" w:color="auto"/>
              <w:left w:val="single" w:sz="4" w:space="0" w:color="auto"/>
              <w:bottom w:val="single" w:sz="4" w:space="0" w:color="auto"/>
              <w:right w:val="single" w:sz="4" w:space="0" w:color="auto"/>
            </w:tcBorders>
            <w:vAlign w:val="center"/>
          </w:tcPr>
          <w:p w:rsidR="00C66515" w:rsidRPr="00CB03C2" w:rsidRDefault="00C66515" w:rsidP="00C66515">
            <w:pPr>
              <w:jc w:val="center"/>
              <w:rPr>
                <w:rFonts w:ascii="Arial" w:hAnsi="Arial" w:cs="Arial"/>
                <w:b w:val="0"/>
                <w:bCs w:val="0"/>
                <w:sz w:val="18"/>
                <w:szCs w:val="18"/>
                <w:highlight w:val="yellow"/>
                <w:lang w:val="tr-TR"/>
              </w:rPr>
            </w:pPr>
          </w:p>
        </w:tc>
        <w:tc>
          <w:tcPr>
            <w:tcW w:w="7228" w:type="dxa"/>
            <w:tcBorders>
              <w:top w:val="single" w:sz="4" w:space="0" w:color="auto"/>
              <w:left w:val="single" w:sz="4" w:space="0" w:color="auto"/>
              <w:bottom w:val="single" w:sz="4" w:space="0" w:color="auto"/>
              <w:right w:val="single" w:sz="4" w:space="0" w:color="auto"/>
            </w:tcBorders>
            <w:vAlign w:val="center"/>
          </w:tcPr>
          <w:p w:rsidR="00C66515" w:rsidRPr="00CB03C2" w:rsidRDefault="00C66515" w:rsidP="00C66515">
            <w:pPr>
              <w:pStyle w:val="stbilgi"/>
              <w:tabs>
                <w:tab w:val="left" w:pos="708"/>
              </w:tabs>
              <w:rPr>
                <w:rFonts w:ascii="Arial" w:hAnsi="Arial" w:cs="Arial"/>
                <w:b w:val="0"/>
                <w:noProof/>
                <w:sz w:val="18"/>
                <w:szCs w:val="18"/>
                <w:lang w:val="tr-TR"/>
              </w:rPr>
            </w:pPr>
          </w:p>
        </w:tc>
      </w:tr>
      <w:tr w:rsidR="00C66515" w:rsidRPr="00640BE3" w:rsidTr="00EA584F">
        <w:trPr>
          <w:trHeight w:val="454"/>
        </w:trPr>
        <w:tc>
          <w:tcPr>
            <w:tcW w:w="851" w:type="dxa"/>
            <w:tcBorders>
              <w:top w:val="single" w:sz="4" w:space="0" w:color="auto"/>
              <w:left w:val="single" w:sz="4" w:space="0" w:color="auto"/>
              <w:bottom w:val="single" w:sz="4" w:space="0" w:color="auto"/>
              <w:right w:val="single" w:sz="4" w:space="0" w:color="auto"/>
            </w:tcBorders>
            <w:vAlign w:val="center"/>
          </w:tcPr>
          <w:p w:rsidR="00C66515" w:rsidRPr="00CB03C2" w:rsidRDefault="00C66515" w:rsidP="00C66515">
            <w:pPr>
              <w:jc w:val="center"/>
              <w:rPr>
                <w:rFonts w:ascii="Arial" w:hAnsi="Arial" w:cs="Arial"/>
                <w:b w:val="0"/>
                <w:noProof/>
                <w:sz w:val="18"/>
                <w:szCs w:val="18"/>
                <w:lang w:val="tr-TR"/>
              </w:rPr>
            </w:pPr>
          </w:p>
        </w:tc>
        <w:tc>
          <w:tcPr>
            <w:tcW w:w="1701" w:type="dxa"/>
            <w:tcBorders>
              <w:top w:val="single" w:sz="4" w:space="0" w:color="auto"/>
              <w:left w:val="single" w:sz="4" w:space="0" w:color="auto"/>
              <w:bottom w:val="single" w:sz="4" w:space="0" w:color="auto"/>
              <w:right w:val="single" w:sz="4" w:space="0" w:color="auto"/>
            </w:tcBorders>
            <w:vAlign w:val="center"/>
          </w:tcPr>
          <w:p w:rsidR="00C66515" w:rsidRPr="00CB03C2" w:rsidRDefault="00C66515" w:rsidP="00C66515">
            <w:pPr>
              <w:jc w:val="center"/>
              <w:rPr>
                <w:rFonts w:ascii="Arial" w:hAnsi="Arial" w:cs="Arial"/>
                <w:b w:val="0"/>
                <w:bCs w:val="0"/>
                <w:sz w:val="18"/>
                <w:szCs w:val="18"/>
                <w:highlight w:val="yellow"/>
                <w:lang w:val="tr-TR"/>
              </w:rPr>
            </w:pPr>
          </w:p>
        </w:tc>
        <w:tc>
          <w:tcPr>
            <w:tcW w:w="7228" w:type="dxa"/>
            <w:tcBorders>
              <w:top w:val="single" w:sz="4" w:space="0" w:color="auto"/>
              <w:left w:val="single" w:sz="4" w:space="0" w:color="auto"/>
              <w:bottom w:val="single" w:sz="4" w:space="0" w:color="auto"/>
              <w:right w:val="single" w:sz="4" w:space="0" w:color="auto"/>
            </w:tcBorders>
            <w:vAlign w:val="center"/>
          </w:tcPr>
          <w:p w:rsidR="00C66515" w:rsidRPr="00CB03C2" w:rsidRDefault="00C66515" w:rsidP="00C66515">
            <w:pPr>
              <w:pStyle w:val="stbilgi"/>
              <w:tabs>
                <w:tab w:val="left" w:pos="708"/>
              </w:tabs>
              <w:rPr>
                <w:rFonts w:ascii="Arial" w:hAnsi="Arial" w:cs="Arial"/>
                <w:b w:val="0"/>
                <w:noProof/>
                <w:sz w:val="18"/>
                <w:szCs w:val="18"/>
                <w:lang w:val="tr-TR"/>
              </w:rPr>
            </w:pPr>
          </w:p>
        </w:tc>
      </w:tr>
      <w:tr w:rsidR="00C66515" w:rsidRPr="00640BE3" w:rsidTr="00EA584F">
        <w:trPr>
          <w:trHeight w:val="454"/>
        </w:trPr>
        <w:tc>
          <w:tcPr>
            <w:tcW w:w="851" w:type="dxa"/>
            <w:tcBorders>
              <w:top w:val="single" w:sz="4" w:space="0" w:color="auto"/>
              <w:left w:val="single" w:sz="4" w:space="0" w:color="auto"/>
              <w:bottom w:val="single" w:sz="4" w:space="0" w:color="auto"/>
              <w:right w:val="single" w:sz="4" w:space="0" w:color="auto"/>
            </w:tcBorders>
            <w:vAlign w:val="center"/>
          </w:tcPr>
          <w:p w:rsidR="00C66515" w:rsidRPr="00CB03C2" w:rsidRDefault="00C66515" w:rsidP="00C66515">
            <w:pPr>
              <w:jc w:val="center"/>
              <w:rPr>
                <w:rFonts w:ascii="Arial" w:hAnsi="Arial" w:cs="Arial"/>
                <w:b w:val="0"/>
                <w:noProof/>
                <w:sz w:val="18"/>
                <w:szCs w:val="18"/>
                <w:lang w:val="tr-TR"/>
              </w:rPr>
            </w:pPr>
          </w:p>
        </w:tc>
        <w:tc>
          <w:tcPr>
            <w:tcW w:w="1701" w:type="dxa"/>
            <w:tcBorders>
              <w:top w:val="single" w:sz="4" w:space="0" w:color="auto"/>
              <w:left w:val="single" w:sz="4" w:space="0" w:color="auto"/>
              <w:bottom w:val="single" w:sz="4" w:space="0" w:color="auto"/>
              <w:right w:val="single" w:sz="4" w:space="0" w:color="auto"/>
            </w:tcBorders>
            <w:vAlign w:val="center"/>
          </w:tcPr>
          <w:p w:rsidR="00C66515" w:rsidRPr="00CB03C2" w:rsidRDefault="00C66515" w:rsidP="00C66515">
            <w:pPr>
              <w:jc w:val="center"/>
              <w:rPr>
                <w:rFonts w:ascii="Arial" w:hAnsi="Arial" w:cs="Arial"/>
                <w:b w:val="0"/>
                <w:bCs w:val="0"/>
                <w:sz w:val="18"/>
                <w:szCs w:val="18"/>
                <w:highlight w:val="yellow"/>
                <w:lang w:val="tr-TR"/>
              </w:rPr>
            </w:pPr>
          </w:p>
        </w:tc>
        <w:tc>
          <w:tcPr>
            <w:tcW w:w="7228" w:type="dxa"/>
            <w:tcBorders>
              <w:top w:val="single" w:sz="4" w:space="0" w:color="auto"/>
              <w:left w:val="single" w:sz="4" w:space="0" w:color="auto"/>
              <w:bottom w:val="single" w:sz="4" w:space="0" w:color="auto"/>
              <w:right w:val="single" w:sz="4" w:space="0" w:color="auto"/>
            </w:tcBorders>
            <w:vAlign w:val="center"/>
          </w:tcPr>
          <w:p w:rsidR="00C66515" w:rsidRPr="00CB03C2" w:rsidRDefault="00C66515" w:rsidP="00C66515">
            <w:pPr>
              <w:pStyle w:val="stbilgi"/>
              <w:tabs>
                <w:tab w:val="left" w:pos="708"/>
              </w:tabs>
              <w:rPr>
                <w:rFonts w:ascii="Arial" w:hAnsi="Arial" w:cs="Arial"/>
                <w:b w:val="0"/>
                <w:noProof/>
                <w:sz w:val="18"/>
                <w:szCs w:val="18"/>
                <w:lang w:val="tr-TR"/>
              </w:rPr>
            </w:pPr>
          </w:p>
        </w:tc>
      </w:tr>
      <w:tr w:rsidR="00C66515" w:rsidRPr="00640BE3" w:rsidTr="00EA584F">
        <w:trPr>
          <w:trHeight w:val="454"/>
        </w:trPr>
        <w:tc>
          <w:tcPr>
            <w:tcW w:w="851" w:type="dxa"/>
            <w:tcBorders>
              <w:top w:val="single" w:sz="4" w:space="0" w:color="auto"/>
              <w:left w:val="single" w:sz="4" w:space="0" w:color="auto"/>
              <w:bottom w:val="single" w:sz="4" w:space="0" w:color="auto"/>
              <w:right w:val="single" w:sz="4" w:space="0" w:color="auto"/>
            </w:tcBorders>
            <w:vAlign w:val="center"/>
          </w:tcPr>
          <w:p w:rsidR="00C66515" w:rsidRPr="00CB03C2" w:rsidRDefault="00C66515" w:rsidP="00C66515">
            <w:pPr>
              <w:jc w:val="center"/>
              <w:rPr>
                <w:rFonts w:ascii="Arial" w:hAnsi="Arial" w:cs="Arial"/>
                <w:b w:val="0"/>
                <w:noProof/>
                <w:sz w:val="18"/>
                <w:szCs w:val="18"/>
                <w:lang w:val="tr-TR"/>
              </w:rPr>
            </w:pPr>
          </w:p>
        </w:tc>
        <w:tc>
          <w:tcPr>
            <w:tcW w:w="1701" w:type="dxa"/>
            <w:tcBorders>
              <w:top w:val="single" w:sz="4" w:space="0" w:color="auto"/>
              <w:left w:val="single" w:sz="4" w:space="0" w:color="auto"/>
              <w:bottom w:val="single" w:sz="4" w:space="0" w:color="auto"/>
              <w:right w:val="single" w:sz="4" w:space="0" w:color="auto"/>
            </w:tcBorders>
            <w:vAlign w:val="center"/>
          </w:tcPr>
          <w:p w:rsidR="00C66515" w:rsidRPr="00CB03C2" w:rsidRDefault="00C66515" w:rsidP="00C66515">
            <w:pPr>
              <w:jc w:val="center"/>
              <w:rPr>
                <w:rFonts w:ascii="Arial" w:hAnsi="Arial" w:cs="Arial"/>
                <w:b w:val="0"/>
                <w:bCs w:val="0"/>
                <w:sz w:val="18"/>
                <w:szCs w:val="18"/>
                <w:highlight w:val="yellow"/>
                <w:lang w:val="tr-TR"/>
              </w:rPr>
            </w:pPr>
          </w:p>
        </w:tc>
        <w:tc>
          <w:tcPr>
            <w:tcW w:w="7228" w:type="dxa"/>
            <w:tcBorders>
              <w:top w:val="single" w:sz="4" w:space="0" w:color="auto"/>
              <w:left w:val="single" w:sz="4" w:space="0" w:color="auto"/>
              <w:bottom w:val="single" w:sz="4" w:space="0" w:color="auto"/>
              <w:right w:val="single" w:sz="4" w:space="0" w:color="auto"/>
            </w:tcBorders>
            <w:vAlign w:val="center"/>
          </w:tcPr>
          <w:p w:rsidR="00C66515" w:rsidRPr="00CB03C2" w:rsidRDefault="00C66515" w:rsidP="00C66515">
            <w:pPr>
              <w:pStyle w:val="stbilgi"/>
              <w:tabs>
                <w:tab w:val="left" w:pos="708"/>
              </w:tabs>
              <w:rPr>
                <w:rFonts w:ascii="Arial" w:hAnsi="Arial" w:cs="Arial"/>
                <w:b w:val="0"/>
                <w:noProof/>
                <w:sz w:val="18"/>
                <w:szCs w:val="18"/>
                <w:lang w:val="tr-TR"/>
              </w:rPr>
            </w:pPr>
          </w:p>
        </w:tc>
      </w:tr>
      <w:tr w:rsidR="00C66515" w:rsidRPr="00640BE3" w:rsidTr="00EA584F">
        <w:trPr>
          <w:trHeight w:val="454"/>
        </w:trPr>
        <w:tc>
          <w:tcPr>
            <w:tcW w:w="851" w:type="dxa"/>
            <w:tcBorders>
              <w:top w:val="single" w:sz="4" w:space="0" w:color="auto"/>
              <w:left w:val="single" w:sz="4" w:space="0" w:color="auto"/>
              <w:bottom w:val="single" w:sz="4" w:space="0" w:color="auto"/>
              <w:right w:val="single" w:sz="4" w:space="0" w:color="auto"/>
            </w:tcBorders>
            <w:vAlign w:val="center"/>
          </w:tcPr>
          <w:p w:rsidR="00C66515" w:rsidRPr="00CB03C2" w:rsidRDefault="00C66515" w:rsidP="00C66515">
            <w:pPr>
              <w:jc w:val="center"/>
              <w:rPr>
                <w:rFonts w:ascii="Arial" w:hAnsi="Arial" w:cs="Arial"/>
                <w:b w:val="0"/>
                <w:noProof/>
                <w:sz w:val="18"/>
                <w:szCs w:val="18"/>
                <w:lang w:val="tr-TR"/>
              </w:rPr>
            </w:pPr>
          </w:p>
        </w:tc>
        <w:tc>
          <w:tcPr>
            <w:tcW w:w="1701" w:type="dxa"/>
            <w:tcBorders>
              <w:top w:val="single" w:sz="4" w:space="0" w:color="auto"/>
              <w:left w:val="single" w:sz="4" w:space="0" w:color="auto"/>
              <w:bottom w:val="single" w:sz="4" w:space="0" w:color="auto"/>
              <w:right w:val="single" w:sz="4" w:space="0" w:color="auto"/>
            </w:tcBorders>
            <w:vAlign w:val="center"/>
          </w:tcPr>
          <w:p w:rsidR="00C66515" w:rsidRPr="00CB03C2" w:rsidRDefault="00C66515" w:rsidP="00C66515">
            <w:pPr>
              <w:jc w:val="center"/>
              <w:rPr>
                <w:rFonts w:ascii="Arial" w:hAnsi="Arial" w:cs="Arial"/>
                <w:b w:val="0"/>
                <w:bCs w:val="0"/>
                <w:sz w:val="18"/>
                <w:szCs w:val="18"/>
                <w:highlight w:val="yellow"/>
                <w:lang w:val="tr-TR"/>
              </w:rPr>
            </w:pPr>
          </w:p>
        </w:tc>
        <w:tc>
          <w:tcPr>
            <w:tcW w:w="7228" w:type="dxa"/>
            <w:tcBorders>
              <w:top w:val="single" w:sz="4" w:space="0" w:color="auto"/>
              <w:left w:val="single" w:sz="4" w:space="0" w:color="auto"/>
              <w:bottom w:val="single" w:sz="4" w:space="0" w:color="auto"/>
              <w:right w:val="single" w:sz="4" w:space="0" w:color="auto"/>
            </w:tcBorders>
            <w:vAlign w:val="center"/>
          </w:tcPr>
          <w:p w:rsidR="00C66515" w:rsidRPr="00CB03C2" w:rsidRDefault="00C66515" w:rsidP="00C66515">
            <w:pPr>
              <w:pStyle w:val="stbilgi"/>
              <w:tabs>
                <w:tab w:val="left" w:pos="708"/>
              </w:tabs>
              <w:rPr>
                <w:rFonts w:ascii="Arial" w:hAnsi="Arial" w:cs="Arial"/>
                <w:b w:val="0"/>
                <w:noProof/>
                <w:sz w:val="18"/>
                <w:szCs w:val="18"/>
                <w:lang w:val="tr-TR"/>
              </w:rPr>
            </w:pPr>
          </w:p>
        </w:tc>
      </w:tr>
      <w:tr w:rsidR="00C66515" w:rsidRPr="00640BE3" w:rsidTr="00EA584F">
        <w:trPr>
          <w:trHeight w:val="454"/>
        </w:trPr>
        <w:tc>
          <w:tcPr>
            <w:tcW w:w="851" w:type="dxa"/>
            <w:tcBorders>
              <w:top w:val="single" w:sz="4" w:space="0" w:color="auto"/>
              <w:left w:val="single" w:sz="4" w:space="0" w:color="auto"/>
              <w:bottom w:val="single" w:sz="4" w:space="0" w:color="auto"/>
              <w:right w:val="single" w:sz="4" w:space="0" w:color="auto"/>
            </w:tcBorders>
            <w:vAlign w:val="center"/>
          </w:tcPr>
          <w:p w:rsidR="00C66515" w:rsidRPr="00CB03C2" w:rsidRDefault="00C66515" w:rsidP="00C66515">
            <w:pPr>
              <w:jc w:val="center"/>
              <w:rPr>
                <w:rFonts w:ascii="Arial" w:hAnsi="Arial" w:cs="Arial"/>
                <w:b w:val="0"/>
                <w:noProof/>
                <w:sz w:val="18"/>
                <w:szCs w:val="18"/>
                <w:lang w:val="tr-TR"/>
              </w:rPr>
            </w:pPr>
          </w:p>
        </w:tc>
        <w:tc>
          <w:tcPr>
            <w:tcW w:w="1701" w:type="dxa"/>
            <w:tcBorders>
              <w:top w:val="single" w:sz="4" w:space="0" w:color="auto"/>
              <w:left w:val="single" w:sz="4" w:space="0" w:color="auto"/>
              <w:bottom w:val="single" w:sz="4" w:space="0" w:color="auto"/>
              <w:right w:val="single" w:sz="4" w:space="0" w:color="auto"/>
            </w:tcBorders>
            <w:vAlign w:val="center"/>
          </w:tcPr>
          <w:p w:rsidR="00C66515" w:rsidRPr="00CB03C2" w:rsidRDefault="00C66515" w:rsidP="00C66515">
            <w:pPr>
              <w:jc w:val="center"/>
              <w:rPr>
                <w:rFonts w:ascii="Arial" w:hAnsi="Arial" w:cs="Arial"/>
                <w:b w:val="0"/>
                <w:bCs w:val="0"/>
                <w:sz w:val="18"/>
                <w:szCs w:val="18"/>
                <w:highlight w:val="yellow"/>
                <w:lang w:val="tr-TR"/>
              </w:rPr>
            </w:pPr>
          </w:p>
        </w:tc>
        <w:tc>
          <w:tcPr>
            <w:tcW w:w="7228" w:type="dxa"/>
            <w:tcBorders>
              <w:top w:val="single" w:sz="4" w:space="0" w:color="auto"/>
              <w:left w:val="single" w:sz="4" w:space="0" w:color="auto"/>
              <w:bottom w:val="single" w:sz="4" w:space="0" w:color="auto"/>
              <w:right w:val="single" w:sz="4" w:space="0" w:color="auto"/>
            </w:tcBorders>
            <w:vAlign w:val="center"/>
          </w:tcPr>
          <w:p w:rsidR="00C66515" w:rsidRPr="00CB03C2" w:rsidRDefault="00C66515" w:rsidP="00C66515">
            <w:pPr>
              <w:pStyle w:val="stbilgi"/>
              <w:tabs>
                <w:tab w:val="left" w:pos="708"/>
              </w:tabs>
              <w:rPr>
                <w:rFonts w:ascii="Arial" w:hAnsi="Arial" w:cs="Arial"/>
                <w:b w:val="0"/>
                <w:noProof/>
                <w:sz w:val="18"/>
                <w:szCs w:val="18"/>
                <w:lang w:val="tr-TR"/>
              </w:rPr>
            </w:pPr>
          </w:p>
        </w:tc>
      </w:tr>
      <w:tr w:rsidR="00C66515" w:rsidRPr="00640BE3" w:rsidTr="00EA584F">
        <w:trPr>
          <w:trHeight w:val="454"/>
        </w:trPr>
        <w:tc>
          <w:tcPr>
            <w:tcW w:w="851" w:type="dxa"/>
            <w:tcBorders>
              <w:top w:val="single" w:sz="4" w:space="0" w:color="auto"/>
              <w:left w:val="single" w:sz="4" w:space="0" w:color="auto"/>
              <w:bottom w:val="single" w:sz="4" w:space="0" w:color="auto"/>
              <w:right w:val="single" w:sz="4" w:space="0" w:color="auto"/>
            </w:tcBorders>
            <w:vAlign w:val="center"/>
          </w:tcPr>
          <w:p w:rsidR="00C66515" w:rsidRPr="00CB03C2" w:rsidRDefault="00C66515" w:rsidP="00C66515">
            <w:pPr>
              <w:jc w:val="center"/>
              <w:rPr>
                <w:rFonts w:ascii="Arial" w:hAnsi="Arial" w:cs="Arial"/>
                <w:b w:val="0"/>
                <w:noProof/>
                <w:sz w:val="18"/>
                <w:szCs w:val="18"/>
                <w:lang w:val="tr-TR"/>
              </w:rPr>
            </w:pPr>
          </w:p>
        </w:tc>
        <w:tc>
          <w:tcPr>
            <w:tcW w:w="1701" w:type="dxa"/>
            <w:tcBorders>
              <w:top w:val="single" w:sz="4" w:space="0" w:color="auto"/>
              <w:left w:val="single" w:sz="4" w:space="0" w:color="auto"/>
              <w:bottom w:val="single" w:sz="4" w:space="0" w:color="auto"/>
              <w:right w:val="single" w:sz="4" w:space="0" w:color="auto"/>
            </w:tcBorders>
            <w:vAlign w:val="center"/>
          </w:tcPr>
          <w:p w:rsidR="00C66515" w:rsidRPr="00CB03C2" w:rsidRDefault="00C66515" w:rsidP="00C66515">
            <w:pPr>
              <w:jc w:val="center"/>
              <w:rPr>
                <w:rFonts w:ascii="Arial" w:hAnsi="Arial" w:cs="Arial"/>
                <w:b w:val="0"/>
                <w:bCs w:val="0"/>
                <w:sz w:val="18"/>
                <w:szCs w:val="18"/>
                <w:highlight w:val="yellow"/>
                <w:lang w:val="tr-TR"/>
              </w:rPr>
            </w:pPr>
          </w:p>
        </w:tc>
        <w:tc>
          <w:tcPr>
            <w:tcW w:w="7228" w:type="dxa"/>
            <w:tcBorders>
              <w:top w:val="single" w:sz="4" w:space="0" w:color="auto"/>
              <w:left w:val="single" w:sz="4" w:space="0" w:color="auto"/>
              <w:bottom w:val="single" w:sz="4" w:space="0" w:color="auto"/>
              <w:right w:val="single" w:sz="4" w:space="0" w:color="auto"/>
            </w:tcBorders>
            <w:vAlign w:val="center"/>
          </w:tcPr>
          <w:p w:rsidR="00C66515" w:rsidRPr="00CB03C2" w:rsidRDefault="00C66515" w:rsidP="00C66515">
            <w:pPr>
              <w:pStyle w:val="stbilgi"/>
              <w:tabs>
                <w:tab w:val="left" w:pos="708"/>
              </w:tabs>
              <w:rPr>
                <w:rFonts w:ascii="Arial" w:hAnsi="Arial" w:cs="Arial"/>
                <w:b w:val="0"/>
                <w:noProof/>
                <w:sz w:val="18"/>
                <w:szCs w:val="18"/>
                <w:lang w:val="tr-TR"/>
              </w:rPr>
            </w:pPr>
          </w:p>
        </w:tc>
      </w:tr>
      <w:tr w:rsidR="00C66515" w:rsidRPr="00640BE3" w:rsidTr="00EA584F">
        <w:trPr>
          <w:trHeight w:val="454"/>
        </w:trPr>
        <w:tc>
          <w:tcPr>
            <w:tcW w:w="851" w:type="dxa"/>
            <w:tcBorders>
              <w:top w:val="single" w:sz="4" w:space="0" w:color="auto"/>
              <w:left w:val="single" w:sz="4" w:space="0" w:color="auto"/>
              <w:bottom w:val="single" w:sz="4" w:space="0" w:color="auto"/>
              <w:right w:val="single" w:sz="4" w:space="0" w:color="auto"/>
            </w:tcBorders>
            <w:vAlign w:val="center"/>
          </w:tcPr>
          <w:p w:rsidR="00C66515" w:rsidRPr="00CB03C2" w:rsidRDefault="00C66515" w:rsidP="00C66515">
            <w:pPr>
              <w:jc w:val="center"/>
              <w:rPr>
                <w:rFonts w:ascii="Arial" w:hAnsi="Arial" w:cs="Arial"/>
                <w:b w:val="0"/>
                <w:noProof/>
                <w:sz w:val="18"/>
                <w:szCs w:val="18"/>
                <w:lang w:val="tr-TR"/>
              </w:rPr>
            </w:pPr>
          </w:p>
        </w:tc>
        <w:tc>
          <w:tcPr>
            <w:tcW w:w="1701" w:type="dxa"/>
            <w:tcBorders>
              <w:top w:val="single" w:sz="4" w:space="0" w:color="auto"/>
              <w:left w:val="single" w:sz="4" w:space="0" w:color="auto"/>
              <w:bottom w:val="single" w:sz="4" w:space="0" w:color="auto"/>
              <w:right w:val="single" w:sz="4" w:space="0" w:color="auto"/>
            </w:tcBorders>
            <w:vAlign w:val="center"/>
          </w:tcPr>
          <w:p w:rsidR="00C66515" w:rsidRPr="00CB03C2" w:rsidRDefault="00C66515" w:rsidP="00C66515">
            <w:pPr>
              <w:jc w:val="center"/>
              <w:rPr>
                <w:rFonts w:ascii="Arial" w:hAnsi="Arial" w:cs="Arial"/>
                <w:b w:val="0"/>
                <w:bCs w:val="0"/>
                <w:sz w:val="18"/>
                <w:szCs w:val="18"/>
                <w:highlight w:val="yellow"/>
                <w:lang w:val="tr-TR"/>
              </w:rPr>
            </w:pPr>
          </w:p>
        </w:tc>
        <w:tc>
          <w:tcPr>
            <w:tcW w:w="7228" w:type="dxa"/>
            <w:tcBorders>
              <w:top w:val="single" w:sz="4" w:space="0" w:color="auto"/>
              <w:left w:val="single" w:sz="4" w:space="0" w:color="auto"/>
              <w:bottom w:val="single" w:sz="4" w:space="0" w:color="auto"/>
              <w:right w:val="single" w:sz="4" w:space="0" w:color="auto"/>
            </w:tcBorders>
            <w:vAlign w:val="center"/>
          </w:tcPr>
          <w:p w:rsidR="00C66515" w:rsidRPr="00CB03C2" w:rsidRDefault="00C66515" w:rsidP="00C66515">
            <w:pPr>
              <w:pStyle w:val="stbilgi"/>
              <w:tabs>
                <w:tab w:val="left" w:pos="708"/>
              </w:tabs>
              <w:rPr>
                <w:rFonts w:ascii="Arial" w:hAnsi="Arial" w:cs="Arial"/>
                <w:b w:val="0"/>
                <w:noProof/>
                <w:sz w:val="18"/>
                <w:szCs w:val="18"/>
                <w:lang w:val="tr-TR"/>
              </w:rPr>
            </w:pPr>
          </w:p>
        </w:tc>
      </w:tr>
      <w:tr w:rsidR="00C66515" w:rsidRPr="00640BE3" w:rsidTr="00EA584F">
        <w:trPr>
          <w:trHeight w:val="454"/>
        </w:trPr>
        <w:tc>
          <w:tcPr>
            <w:tcW w:w="851" w:type="dxa"/>
            <w:tcBorders>
              <w:top w:val="single" w:sz="4" w:space="0" w:color="auto"/>
              <w:left w:val="single" w:sz="4" w:space="0" w:color="auto"/>
              <w:bottom w:val="single" w:sz="4" w:space="0" w:color="auto"/>
              <w:right w:val="single" w:sz="4" w:space="0" w:color="auto"/>
            </w:tcBorders>
            <w:vAlign w:val="center"/>
          </w:tcPr>
          <w:p w:rsidR="00C66515" w:rsidRPr="00CB03C2" w:rsidRDefault="00C66515" w:rsidP="00C66515">
            <w:pPr>
              <w:jc w:val="center"/>
              <w:rPr>
                <w:rFonts w:ascii="Arial" w:hAnsi="Arial" w:cs="Arial"/>
                <w:b w:val="0"/>
                <w:noProof/>
                <w:sz w:val="18"/>
                <w:szCs w:val="18"/>
                <w:lang w:val="tr-TR"/>
              </w:rPr>
            </w:pPr>
          </w:p>
        </w:tc>
        <w:tc>
          <w:tcPr>
            <w:tcW w:w="1701" w:type="dxa"/>
            <w:tcBorders>
              <w:top w:val="single" w:sz="4" w:space="0" w:color="auto"/>
              <w:left w:val="single" w:sz="4" w:space="0" w:color="auto"/>
              <w:bottom w:val="single" w:sz="4" w:space="0" w:color="auto"/>
              <w:right w:val="single" w:sz="4" w:space="0" w:color="auto"/>
            </w:tcBorders>
            <w:vAlign w:val="center"/>
          </w:tcPr>
          <w:p w:rsidR="00C66515" w:rsidRPr="00CB03C2" w:rsidRDefault="00C66515" w:rsidP="00C66515">
            <w:pPr>
              <w:jc w:val="center"/>
              <w:rPr>
                <w:rFonts w:ascii="Arial" w:hAnsi="Arial" w:cs="Arial"/>
                <w:b w:val="0"/>
                <w:bCs w:val="0"/>
                <w:sz w:val="18"/>
                <w:szCs w:val="18"/>
                <w:highlight w:val="yellow"/>
                <w:lang w:val="tr-TR"/>
              </w:rPr>
            </w:pPr>
          </w:p>
        </w:tc>
        <w:tc>
          <w:tcPr>
            <w:tcW w:w="7228" w:type="dxa"/>
            <w:tcBorders>
              <w:top w:val="single" w:sz="4" w:space="0" w:color="auto"/>
              <w:left w:val="single" w:sz="4" w:space="0" w:color="auto"/>
              <w:bottom w:val="single" w:sz="4" w:space="0" w:color="auto"/>
              <w:right w:val="single" w:sz="4" w:space="0" w:color="auto"/>
            </w:tcBorders>
            <w:vAlign w:val="center"/>
          </w:tcPr>
          <w:p w:rsidR="00C66515" w:rsidRPr="00CB03C2" w:rsidRDefault="00C66515" w:rsidP="00C66515">
            <w:pPr>
              <w:pStyle w:val="stbilgi"/>
              <w:tabs>
                <w:tab w:val="left" w:pos="708"/>
              </w:tabs>
              <w:rPr>
                <w:rFonts w:ascii="Arial" w:hAnsi="Arial" w:cs="Arial"/>
                <w:b w:val="0"/>
                <w:noProof/>
                <w:sz w:val="18"/>
                <w:szCs w:val="18"/>
                <w:lang w:val="tr-TR"/>
              </w:rPr>
            </w:pPr>
          </w:p>
        </w:tc>
      </w:tr>
      <w:tr w:rsidR="00C66515" w:rsidRPr="00640BE3" w:rsidTr="00EA584F">
        <w:trPr>
          <w:trHeight w:val="454"/>
        </w:trPr>
        <w:tc>
          <w:tcPr>
            <w:tcW w:w="851" w:type="dxa"/>
            <w:tcBorders>
              <w:top w:val="single" w:sz="4" w:space="0" w:color="auto"/>
              <w:left w:val="single" w:sz="4" w:space="0" w:color="auto"/>
              <w:bottom w:val="single" w:sz="4" w:space="0" w:color="auto"/>
              <w:right w:val="single" w:sz="4" w:space="0" w:color="auto"/>
            </w:tcBorders>
            <w:vAlign w:val="center"/>
          </w:tcPr>
          <w:p w:rsidR="00C66515" w:rsidRPr="00CB03C2" w:rsidRDefault="00C66515" w:rsidP="00C66515">
            <w:pPr>
              <w:jc w:val="center"/>
              <w:rPr>
                <w:rFonts w:ascii="Arial" w:hAnsi="Arial" w:cs="Arial"/>
                <w:b w:val="0"/>
                <w:noProof/>
                <w:sz w:val="18"/>
                <w:szCs w:val="18"/>
                <w:lang w:val="tr-TR"/>
              </w:rPr>
            </w:pPr>
          </w:p>
        </w:tc>
        <w:tc>
          <w:tcPr>
            <w:tcW w:w="1701" w:type="dxa"/>
            <w:tcBorders>
              <w:top w:val="single" w:sz="4" w:space="0" w:color="auto"/>
              <w:left w:val="single" w:sz="4" w:space="0" w:color="auto"/>
              <w:bottom w:val="single" w:sz="4" w:space="0" w:color="auto"/>
              <w:right w:val="single" w:sz="4" w:space="0" w:color="auto"/>
            </w:tcBorders>
            <w:vAlign w:val="center"/>
          </w:tcPr>
          <w:p w:rsidR="00C66515" w:rsidRPr="00CB03C2" w:rsidRDefault="00C66515" w:rsidP="00C66515">
            <w:pPr>
              <w:jc w:val="center"/>
              <w:rPr>
                <w:rFonts w:ascii="Arial" w:hAnsi="Arial" w:cs="Arial"/>
                <w:b w:val="0"/>
                <w:bCs w:val="0"/>
                <w:sz w:val="18"/>
                <w:szCs w:val="18"/>
                <w:highlight w:val="yellow"/>
                <w:lang w:val="tr-TR"/>
              </w:rPr>
            </w:pPr>
          </w:p>
        </w:tc>
        <w:tc>
          <w:tcPr>
            <w:tcW w:w="7228" w:type="dxa"/>
            <w:tcBorders>
              <w:top w:val="single" w:sz="4" w:space="0" w:color="auto"/>
              <w:left w:val="single" w:sz="4" w:space="0" w:color="auto"/>
              <w:bottom w:val="single" w:sz="4" w:space="0" w:color="auto"/>
              <w:right w:val="single" w:sz="4" w:space="0" w:color="auto"/>
            </w:tcBorders>
            <w:vAlign w:val="center"/>
          </w:tcPr>
          <w:p w:rsidR="00C66515" w:rsidRPr="00CB03C2" w:rsidRDefault="00C66515" w:rsidP="00C66515">
            <w:pPr>
              <w:pStyle w:val="stbilgi"/>
              <w:tabs>
                <w:tab w:val="left" w:pos="708"/>
              </w:tabs>
              <w:rPr>
                <w:rFonts w:ascii="Arial" w:hAnsi="Arial" w:cs="Arial"/>
                <w:b w:val="0"/>
                <w:noProof/>
                <w:sz w:val="18"/>
                <w:szCs w:val="18"/>
                <w:lang w:val="tr-TR"/>
              </w:rPr>
            </w:pPr>
          </w:p>
        </w:tc>
      </w:tr>
      <w:tr w:rsidR="00C66515" w:rsidRPr="00640BE3" w:rsidTr="00EA584F">
        <w:trPr>
          <w:trHeight w:val="454"/>
        </w:trPr>
        <w:tc>
          <w:tcPr>
            <w:tcW w:w="851" w:type="dxa"/>
            <w:tcBorders>
              <w:top w:val="single" w:sz="4" w:space="0" w:color="auto"/>
              <w:left w:val="single" w:sz="4" w:space="0" w:color="auto"/>
              <w:bottom w:val="single" w:sz="4" w:space="0" w:color="auto"/>
              <w:right w:val="single" w:sz="4" w:space="0" w:color="auto"/>
            </w:tcBorders>
            <w:vAlign w:val="center"/>
          </w:tcPr>
          <w:p w:rsidR="00C66515" w:rsidRPr="00CB03C2" w:rsidRDefault="00C66515" w:rsidP="00C66515">
            <w:pPr>
              <w:jc w:val="center"/>
              <w:rPr>
                <w:rFonts w:ascii="Arial" w:hAnsi="Arial" w:cs="Arial"/>
                <w:b w:val="0"/>
                <w:noProof/>
                <w:sz w:val="18"/>
                <w:szCs w:val="18"/>
                <w:lang w:val="tr-TR"/>
              </w:rPr>
            </w:pPr>
          </w:p>
        </w:tc>
        <w:tc>
          <w:tcPr>
            <w:tcW w:w="1701" w:type="dxa"/>
            <w:tcBorders>
              <w:top w:val="single" w:sz="4" w:space="0" w:color="auto"/>
              <w:left w:val="single" w:sz="4" w:space="0" w:color="auto"/>
              <w:bottom w:val="single" w:sz="4" w:space="0" w:color="auto"/>
              <w:right w:val="single" w:sz="4" w:space="0" w:color="auto"/>
            </w:tcBorders>
            <w:vAlign w:val="center"/>
          </w:tcPr>
          <w:p w:rsidR="00C66515" w:rsidRPr="00CB03C2" w:rsidRDefault="00C66515" w:rsidP="00C66515">
            <w:pPr>
              <w:jc w:val="center"/>
              <w:rPr>
                <w:rFonts w:ascii="Arial" w:hAnsi="Arial" w:cs="Arial"/>
                <w:b w:val="0"/>
                <w:bCs w:val="0"/>
                <w:sz w:val="18"/>
                <w:szCs w:val="18"/>
                <w:highlight w:val="yellow"/>
                <w:lang w:val="tr-TR"/>
              </w:rPr>
            </w:pPr>
          </w:p>
        </w:tc>
        <w:tc>
          <w:tcPr>
            <w:tcW w:w="7228" w:type="dxa"/>
            <w:tcBorders>
              <w:top w:val="single" w:sz="4" w:space="0" w:color="auto"/>
              <w:left w:val="single" w:sz="4" w:space="0" w:color="auto"/>
              <w:bottom w:val="single" w:sz="4" w:space="0" w:color="auto"/>
              <w:right w:val="single" w:sz="4" w:space="0" w:color="auto"/>
            </w:tcBorders>
            <w:vAlign w:val="center"/>
          </w:tcPr>
          <w:p w:rsidR="00C66515" w:rsidRPr="00CB03C2" w:rsidRDefault="00C66515" w:rsidP="00C66515">
            <w:pPr>
              <w:pStyle w:val="stbilgi"/>
              <w:tabs>
                <w:tab w:val="left" w:pos="708"/>
              </w:tabs>
              <w:rPr>
                <w:rFonts w:ascii="Arial" w:hAnsi="Arial" w:cs="Arial"/>
                <w:b w:val="0"/>
                <w:noProof/>
                <w:sz w:val="18"/>
                <w:szCs w:val="18"/>
                <w:lang w:val="tr-TR"/>
              </w:rPr>
            </w:pPr>
          </w:p>
        </w:tc>
      </w:tr>
      <w:tr w:rsidR="00C66515" w:rsidRPr="00640BE3" w:rsidTr="00EA584F">
        <w:trPr>
          <w:trHeight w:val="454"/>
        </w:trPr>
        <w:tc>
          <w:tcPr>
            <w:tcW w:w="851" w:type="dxa"/>
            <w:tcBorders>
              <w:top w:val="single" w:sz="4" w:space="0" w:color="auto"/>
              <w:left w:val="single" w:sz="4" w:space="0" w:color="auto"/>
              <w:bottom w:val="single" w:sz="4" w:space="0" w:color="auto"/>
              <w:right w:val="single" w:sz="4" w:space="0" w:color="auto"/>
            </w:tcBorders>
            <w:vAlign w:val="center"/>
          </w:tcPr>
          <w:p w:rsidR="00C66515" w:rsidRPr="00CB03C2" w:rsidRDefault="00C66515" w:rsidP="00C66515">
            <w:pPr>
              <w:jc w:val="center"/>
              <w:rPr>
                <w:rFonts w:ascii="Arial" w:hAnsi="Arial" w:cs="Arial"/>
                <w:b w:val="0"/>
                <w:noProof/>
                <w:sz w:val="18"/>
                <w:szCs w:val="18"/>
                <w:lang w:val="tr-TR"/>
              </w:rPr>
            </w:pPr>
          </w:p>
        </w:tc>
        <w:tc>
          <w:tcPr>
            <w:tcW w:w="1701" w:type="dxa"/>
            <w:tcBorders>
              <w:top w:val="single" w:sz="4" w:space="0" w:color="auto"/>
              <w:left w:val="single" w:sz="4" w:space="0" w:color="auto"/>
              <w:bottom w:val="single" w:sz="4" w:space="0" w:color="auto"/>
              <w:right w:val="single" w:sz="4" w:space="0" w:color="auto"/>
            </w:tcBorders>
            <w:vAlign w:val="center"/>
          </w:tcPr>
          <w:p w:rsidR="00C66515" w:rsidRPr="00CB03C2" w:rsidRDefault="00C66515" w:rsidP="00C66515">
            <w:pPr>
              <w:jc w:val="center"/>
              <w:rPr>
                <w:rFonts w:ascii="Arial" w:hAnsi="Arial" w:cs="Arial"/>
                <w:b w:val="0"/>
                <w:bCs w:val="0"/>
                <w:sz w:val="18"/>
                <w:szCs w:val="18"/>
                <w:highlight w:val="yellow"/>
                <w:lang w:val="tr-TR"/>
              </w:rPr>
            </w:pPr>
          </w:p>
        </w:tc>
        <w:tc>
          <w:tcPr>
            <w:tcW w:w="7228" w:type="dxa"/>
            <w:tcBorders>
              <w:top w:val="single" w:sz="4" w:space="0" w:color="auto"/>
              <w:left w:val="single" w:sz="4" w:space="0" w:color="auto"/>
              <w:bottom w:val="single" w:sz="4" w:space="0" w:color="auto"/>
              <w:right w:val="single" w:sz="4" w:space="0" w:color="auto"/>
            </w:tcBorders>
            <w:vAlign w:val="center"/>
          </w:tcPr>
          <w:p w:rsidR="00C66515" w:rsidRPr="00CB03C2" w:rsidRDefault="00C66515" w:rsidP="00C66515">
            <w:pPr>
              <w:pStyle w:val="stbilgi"/>
              <w:tabs>
                <w:tab w:val="left" w:pos="708"/>
              </w:tabs>
              <w:rPr>
                <w:rFonts w:ascii="Arial" w:hAnsi="Arial" w:cs="Arial"/>
                <w:b w:val="0"/>
                <w:noProof/>
                <w:sz w:val="18"/>
                <w:szCs w:val="18"/>
                <w:lang w:val="tr-TR"/>
              </w:rPr>
            </w:pPr>
          </w:p>
        </w:tc>
      </w:tr>
    </w:tbl>
    <w:p w:rsidR="00BE606F" w:rsidRPr="00CB03C2" w:rsidRDefault="00BE606F" w:rsidP="00C669E4">
      <w:pPr>
        <w:rPr>
          <w:rFonts w:ascii="Arial" w:hAnsi="Arial" w:cs="Arial"/>
          <w:sz w:val="18"/>
          <w:szCs w:val="18"/>
          <w:lang w:val="tr-TR"/>
        </w:rPr>
      </w:pPr>
    </w:p>
    <w:tbl>
      <w:tblPr>
        <w:tblW w:w="9795"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265"/>
        <w:gridCol w:w="3265"/>
        <w:gridCol w:w="3265"/>
      </w:tblGrid>
      <w:tr w:rsidR="00641DD5" w:rsidRPr="00CB03C2" w:rsidTr="00641DD5">
        <w:trPr>
          <w:trHeight w:hRule="exact" w:val="1008"/>
        </w:trPr>
        <w:tc>
          <w:tcPr>
            <w:tcW w:w="3265" w:type="dxa"/>
            <w:tcBorders>
              <w:top w:val="single" w:sz="4" w:space="0" w:color="auto"/>
              <w:left w:val="single" w:sz="4" w:space="0" w:color="auto"/>
              <w:bottom w:val="single" w:sz="4" w:space="0" w:color="auto"/>
              <w:right w:val="single" w:sz="4" w:space="0" w:color="auto"/>
            </w:tcBorders>
            <w:hideMark/>
          </w:tcPr>
          <w:p w:rsidR="00641DD5" w:rsidRPr="005F2D90" w:rsidRDefault="00641DD5" w:rsidP="00C669E4">
            <w:pPr>
              <w:pStyle w:val="TableParagraph"/>
              <w:ind w:left="103"/>
              <w:rPr>
                <w:rFonts w:ascii="Arial" w:eastAsia="Arial" w:hAnsi="Arial" w:cs="Arial"/>
                <w:b/>
                <w:sz w:val="20"/>
                <w:szCs w:val="20"/>
                <w:lang w:val="tr-TR"/>
              </w:rPr>
            </w:pPr>
            <w:r w:rsidRPr="005F2D90">
              <w:rPr>
                <w:rFonts w:ascii="Arial" w:eastAsia="Arial" w:hAnsi="Arial" w:cs="Arial"/>
                <w:b/>
                <w:sz w:val="20"/>
                <w:szCs w:val="20"/>
                <w:lang w:val="tr-TR"/>
              </w:rPr>
              <w:t>Hazırla</w:t>
            </w:r>
            <w:bookmarkStart w:id="0" w:name="_GoBack"/>
            <w:bookmarkEnd w:id="0"/>
            <w:r w:rsidRPr="005F2D90">
              <w:rPr>
                <w:rFonts w:ascii="Arial" w:eastAsia="Arial" w:hAnsi="Arial" w:cs="Arial"/>
                <w:b/>
                <w:sz w:val="20"/>
                <w:szCs w:val="20"/>
                <w:lang w:val="tr-TR"/>
              </w:rPr>
              <w:t>yan</w:t>
            </w:r>
            <w:r w:rsidRPr="005F2D90">
              <w:rPr>
                <w:rFonts w:ascii="Arial" w:eastAsia="Arial" w:hAnsi="Arial" w:cs="Arial"/>
                <w:b/>
                <w:spacing w:val="-1"/>
                <w:sz w:val="20"/>
                <w:szCs w:val="20"/>
                <w:lang w:val="tr-TR"/>
              </w:rPr>
              <w:t>:</w:t>
            </w:r>
          </w:p>
        </w:tc>
        <w:tc>
          <w:tcPr>
            <w:tcW w:w="3265" w:type="dxa"/>
            <w:tcBorders>
              <w:top w:val="single" w:sz="4" w:space="0" w:color="auto"/>
              <w:left w:val="single" w:sz="4" w:space="0" w:color="auto"/>
              <w:bottom w:val="single" w:sz="4" w:space="0" w:color="auto"/>
              <w:right w:val="single" w:sz="4" w:space="0" w:color="auto"/>
            </w:tcBorders>
          </w:tcPr>
          <w:p w:rsidR="00641DD5" w:rsidRPr="005F2D90" w:rsidRDefault="00641DD5" w:rsidP="00C669E4">
            <w:pPr>
              <w:pStyle w:val="TableParagraph"/>
              <w:ind w:left="103"/>
              <w:rPr>
                <w:rFonts w:ascii="Arial" w:eastAsia="Arial" w:hAnsi="Arial" w:cs="Arial"/>
                <w:b/>
                <w:sz w:val="20"/>
                <w:szCs w:val="20"/>
                <w:lang w:val="tr-TR"/>
              </w:rPr>
            </w:pPr>
            <w:r w:rsidRPr="005F2D90">
              <w:rPr>
                <w:rFonts w:ascii="Arial" w:eastAsia="Arial" w:hAnsi="Arial" w:cs="Arial"/>
                <w:b/>
                <w:sz w:val="20"/>
                <w:szCs w:val="20"/>
                <w:lang w:val="tr-TR"/>
              </w:rPr>
              <w:t>Gözden Geçiren:</w:t>
            </w:r>
          </w:p>
          <w:p w:rsidR="00641DD5" w:rsidRPr="005F2D90" w:rsidRDefault="00641DD5" w:rsidP="00C669E4">
            <w:pPr>
              <w:pStyle w:val="TableParagraph"/>
              <w:ind w:left="103"/>
              <w:rPr>
                <w:rFonts w:ascii="Arial" w:eastAsia="Arial" w:hAnsi="Arial" w:cs="Arial"/>
                <w:b/>
                <w:sz w:val="20"/>
                <w:szCs w:val="20"/>
                <w:lang w:val="tr-TR"/>
              </w:rPr>
            </w:pPr>
          </w:p>
        </w:tc>
        <w:tc>
          <w:tcPr>
            <w:tcW w:w="3265" w:type="dxa"/>
            <w:tcBorders>
              <w:top w:val="single" w:sz="4" w:space="0" w:color="auto"/>
              <w:left w:val="single" w:sz="4" w:space="0" w:color="auto"/>
              <w:bottom w:val="single" w:sz="4" w:space="0" w:color="auto"/>
              <w:right w:val="single" w:sz="4" w:space="0" w:color="auto"/>
            </w:tcBorders>
          </w:tcPr>
          <w:p w:rsidR="00641DD5" w:rsidRPr="005F2D90" w:rsidRDefault="00641DD5" w:rsidP="00C669E4">
            <w:pPr>
              <w:pStyle w:val="TableParagraph"/>
              <w:ind w:left="103"/>
              <w:rPr>
                <w:rFonts w:ascii="Arial" w:eastAsia="Arial" w:hAnsi="Arial" w:cs="Arial"/>
                <w:b/>
                <w:sz w:val="20"/>
                <w:szCs w:val="20"/>
                <w:lang w:val="tr-TR"/>
              </w:rPr>
            </w:pPr>
            <w:r w:rsidRPr="005F2D90">
              <w:rPr>
                <w:rFonts w:ascii="Arial" w:eastAsia="Arial" w:hAnsi="Arial" w:cs="Arial"/>
                <w:b/>
                <w:sz w:val="20"/>
                <w:szCs w:val="20"/>
                <w:lang w:val="tr-TR"/>
              </w:rPr>
              <w:t xml:space="preserve"> Onay:</w:t>
            </w:r>
          </w:p>
          <w:p w:rsidR="00641DD5" w:rsidRPr="005F2D90" w:rsidRDefault="00641DD5" w:rsidP="00C669E4">
            <w:pPr>
              <w:pStyle w:val="TableParagraph"/>
              <w:ind w:left="103"/>
              <w:rPr>
                <w:rFonts w:ascii="Arial" w:eastAsia="Arial" w:hAnsi="Arial" w:cs="Arial"/>
                <w:b/>
                <w:sz w:val="20"/>
                <w:szCs w:val="20"/>
                <w:lang w:val="tr-TR"/>
              </w:rPr>
            </w:pPr>
          </w:p>
        </w:tc>
      </w:tr>
    </w:tbl>
    <w:p w:rsidR="00861179" w:rsidRPr="00CB03C2" w:rsidRDefault="00861179" w:rsidP="00C669E4">
      <w:pPr>
        <w:widowControl/>
        <w:tabs>
          <w:tab w:val="left" w:pos="322"/>
        </w:tabs>
        <w:autoSpaceDE/>
        <w:adjustRightInd/>
        <w:jc w:val="both"/>
        <w:rPr>
          <w:rFonts w:ascii="Arial" w:hAnsi="Arial" w:cs="Arial"/>
          <w:b w:val="0"/>
          <w:sz w:val="18"/>
          <w:szCs w:val="18"/>
          <w:lang w:val="tr-TR"/>
        </w:rPr>
      </w:pPr>
    </w:p>
    <w:sectPr w:rsidR="00861179" w:rsidRPr="00CB03C2" w:rsidSect="00D40D86">
      <w:headerReference w:type="even" r:id="rId8"/>
      <w:headerReference w:type="default" r:id="rId9"/>
      <w:footerReference w:type="default" r:id="rId10"/>
      <w:pgSz w:w="11906" w:h="16838"/>
      <w:pgMar w:top="1921" w:right="819" w:bottom="1702" w:left="1276" w:header="708" w:footer="5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015F" w:rsidRDefault="0091015F">
      <w:r>
        <w:separator/>
      </w:r>
    </w:p>
  </w:endnote>
  <w:endnote w:type="continuationSeparator" w:id="0">
    <w:p w:rsidR="0091015F" w:rsidRDefault="00910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tka Subheading">
    <w:panose1 w:val="02000505000000020004"/>
    <w:charset w:val="A2"/>
    <w:family w:val="auto"/>
    <w:pitch w:val="variable"/>
    <w:sig w:usb0="A00002EF" w:usb1="4000204B" w:usb2="00000000" w:usb3="00000000" w:csb0="0000019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ourier 10cpi">
    <w:altName w:val="Times New Roman"/>
    <w:panose1 w:val="00000000000000000000"/>
    <w:charset w:val="00"/>
    <w:family w:val="auto"/>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MS Sans Serif">
    <w:panose1 w:val="00000000000000000000"/>
    <w:charset w:val="00"/>
    <w:family w:val="swiss"/>
    <w:notTrueType/>
    <w:pitch w:val="variable"/>
    <w:sig w:usb0="00000003" w:usb1="00000000" w:usb2="00000000" w:usb3="00000000" w:csb0="00000001" w:csb1="00000000"/>
  </w:font>
  <w:font w:name="Cordia New">
    <w:panose1 w:val="020B0304020202020204"/>
    <w:charset w:val="DE"/>
    <w:family w:val="roman"/>
    <w:notTrueType/>
    <w:pitch w:val="variable"/>
    <w:sig w:usb0="01000001" w:usb1="00000000" w:usb2="00000000" w:usb3="00000000" w:csb0="00010000" w:csb1="00000000"/>
  </w:font>
  <w:font w:name="Zapf_Humanist">
    <w:altName w:val="Times New Roman"/>
    <w:panose1 w:val="00000000000000000000"/>
    <w:charset w:val="C8"/>
    <w:family w:val="roman"/>
    <w:notTrueType/>
    <w:pitch w:val="variable"/>
    <w:sig w:usb0="00000001" w:usb1="00000000" w:usb2="00000000" w:usb3="00000000" w:csb0="0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9"/>
      <w:gridCol w:w="1960"/>
      <w:gridCol w:w="1960"/>
      <w:gridCol w:w="1960"/>
      <w:gridCol w:w="1960"/>
    </w:tblGrid>
    <w:tr w:rsidR="00EA584F" w:rsidRPr="005B483A" w:rsidTr="00C50A0F">
      <w:trPr>
        <w:cantSplit/>
        <w:trHeight w:val="207"/>
      </w:trPr>
      <w:tc>
        <w:tcPr>
          <w:tcW w:w="1959" w:type="dxa"/>
          <w:shd w:val="clear" w:color="auto" w:fill="E6E6E6"/>
          <w:vAlign w:val="center"/>
        </w:tcPr>
        <w:p w:rsidR="00EA584F" w:rsidRPr="005B483A" w:rsidRDefault="00EA584F" w:rsidP="00E33ED3">
          <w:pPr>
            <w:pStyle w:val="Altbilgi"/>
            <w:jc w:val="center"/>
            <w:rPr>
              <w:rFonts w:ascii="Arial" w:hAnsi="Arial" w:cs="Arial"/>
              <w:b w:val="0"/>
              <w:bCs w:val="0"/>
              <w:sz w:val="20"/>
              <w:szCs w:val="20"/>
              <w:lang w:val="tr-TR"/>
            </w:rPr>
          </w:pPr>
          <w:r w:rsidRPr="005B483A">
            <w:rPr>
              <w:rFonts w:ascii="Arial" w:hAnsi="Arial" w:cs="Arial"/>
              <w:b w:val="0"/>
              <w:bCs w:val="0"/>
              <w:sz w:val="20"/>
              <w:szCs w:val="20"/>
              <w:lang w:val="tr-TR"/>
            </w:rPr>
            <w:t>Doküman No</w:t>
          </w:r>
        </w:p>
      </w:tc>
      <w:tc>
        <w:tcPr>
          <w:tcW w:w="1960" w:type="dxa"/>
          <w:shd w:val="clear" w:color="auto" w:fill="E6E6E6"/>
          <w:vAlign w:val="center"/>
        </w:tcPr>
        <w:p w:rsidR="00EA584F" w:rsidRPr="005B483A" w:rsidRDefault="00EA584F" w:rsidP="00E33ED3">
          <w:pPr>
            <w:pStyle w:val="Altbilgi"/>
            <w:jc w:val="center"/>
            <w:rPr>
              <w:rFonts w:ascii="Arial" w:hAnsi="Arial" w:cs="Arial"/>
              <w:b w:val="0"/>
              <w:bCs w:val="0"/>
              <w:sz w:val="20"/>
              <w:szCs w:val="20"/>
              <w:lang w:val="tr-TR"/>
            </w:rPr>
          </w:pPr>
          <w:r w:rsidRPr="005B483A">
            <w:rPr>
              <w:rFonts w:ascii="Arial" w:hAnsi="Arial"/>
              <w:b w:val="0"/>
              <w:bCs w:val="0"/>
              <w:sz w:val="20"/>
              <w:szCs w:val="20"/>
              <w:lang w:val="tr-TR"/>
            </w:rPr>
            <w:t>Yayın Tarihi</w:t>
          </w:r>
        </w:p>
      </w:tc>
      <w:tc>
        <w:tcPr>
          <w:tcW w:w="1960" w:type="dxa"/>
          <w:shd w:val="clear" w:color="auto" w:fill="E6E6E6"/>
          <w:vAlign w:val="center"/>
        </w:tcPr>
        <w:p w:rsidR="00EA584F" w:rsidRPr="005B483A" w:rsidRDefault="00EA584F" w:rsidP="00E33ED3">
          <w:pPr>
            <w:pStyle w:val="Altbilgi"/>
            <w:jc w:val="center"/>
            <w:rPr>
              <w:rFonts w:ascii="Arial" w:hAnsi="Arial" w:cs="Arial"/>
              <w:b w:val="0"/>
              <w:bCs w:val="0"/>
              <w:sz w:val="20"/>
              <w:szCs w:val="20"/>
              <w:lang w:val="tr-TR"/>
            </w:rPr>
          </w:pPr>
          <w:r w:rsidRPr="005B483A">
            <w:rPr>
              <w:rFonts w:ascii="Arial" w:hAnsi="Arial"/>
              <w:b w:val="0"/>
              <w:bCs w:val="0"/>
              <w:sz w:val="20"/>
              <w:szCs w:val="20"/>
              <w:lang w:val="tr-TR"/>
            </w:rPr>
            <w:t>Revizyon Tarihi</w:t>
          </w:r>
        </w:p>
      </w:tc>
      <w:tc>
        <w:tcPr>
          <w:tcW w:w="1960" w:type="dxa"/>
          <w:shd w:val="clear" w:color="auto" w:fill="E6E6E6"/>
          <w:vAlign w:val="center"/>
        </w:tcPr>
        <w:p w:rsidR="00EA584F" w:rsidRPr="005B483A" w:rsidRDefault="00EA584F" w:rsidP="00E33ED3">
          <w:pPr>
            <w:pStyle w:val="Altbilgi"/>
            <w:jc w:val="center"/>
            <w:rPr>
              <w:rFonts w:ascii="Arial" w:hAnsi="Arial" w:cs="Arial"/>
              <w:b w:val="0"/>
              <w:bCs w:val="0"/>
              <w:sz w:val="20"/>
              <w:szCs w:val="20"/>
              <w:lang w:val="tr-TR"/>
            </w:rPr>
          </w:pPr>
          <w:r w:rsidRPr="005B483A">
            <w:rPr>
              <w:rFonts w:ascii="Arial" w:hAnsi="Arial"/>
              <w:b w:val="0"/>
              <w:bCs w:val="0"/>
              <w:sz w:val="20"/>
              <w:szCs w:val="20"/>
              <w:lang w:val="tr-TR"/>
            </w:rPr>
            <w:t>Revizyon No</w:t>
          </w:r>
        </w:p>
      </w:tc>
      <w:tc>
        <w:tcPr>
          <w:tcW w:w="1960" w:type="dxa"/>
          <w:shd w:val="clear" w:color="auto" w:fill="E6E6E6"/>
          <w:vAlign w:val="center"/>
        </w:tcPr>
        <w:p w:rsidR="00EA584F" w:rsidRPr="005B483A" w:rsidRDefault="00EA584F" w:rsidP="00E33ED3">
          <w:pPr>
            <w:pStyle w:val="Altbilgi"/>
            <w:jc w:val="center"/>
            <w:rPr>
              <w:rFonts w:ascii="Arial" w:hAnsi="Arial" w:cs="Arial"/>
              <w:b w:val="0"/>
              <w:bCs w:val="0"/>
              <w:sz w:val="20"/>
              <w:szCs w:val="20"/>
              <w:lang w:val="tr-TR"/>
            </w:rPr>
          </w:pPr>
          <w:r w:rsidRPr="005B483A">
            <w:rPr>
              <w:rFonts w:ascii="Arial" w:hAnsi="Arial" w:cs="Arial"/>
              <w:b w:val="0"/>
              <w:bCs w:val="0"/>
              <w:sz w:val="20"/>
              <w:szCs w:val="20"/>
              <w:lang w:val="tr-TR"/>
            </w:rPr>
            <w:t>Sayfa</w:t>
          </w:r>
        </w:p>
      </w:tc>
    </w:tr>
    <w:tr w:rsidR="00EA584F" w:rsidRPr="00654DF0" w:rsidTr="00C50A0F">
      <w:trPr>
        <w:cantSplit/>
        <w:trHeight w:val="322"/>
      </w:trPr>
      <w:tc>
        <w:tcPr>
          <w:tcW w:w="1959" w:type="dxa"/>
          <w:shd w:val="clear" w:color="auto" w:fill="auto"/>
          <w:vAlign w:val="center"/>
        </w:tcPr>
        <w:p w:rsidR="00EA584F" w:rsidRDefault="00EA584F" w:rsidP="009359C0">
          <w:pPr>
            <w:pStyle w:val="Altbilgi"/>
            <w:jc w:val="center"/>
            <w:rPr>
              <w:rFonts w:ascii="Arial" w:hAnsi="Arial"/>
              <w:b w:val="0"/>
              <w:bCs w:val="0"/>
              <w:sz w:val="20"/>
              <w:szCs w:val="20"/>
              <w:lang w:val="tr-TR"/>
            </w:rPr>
          </w:pPr>
          <w:r>
            <w:rPr>
              <w:rFonts w:ascii="Arial" w:hAnsi="Arial"/>
              <w:b w:val="0"/>
              <w:bCs w:val="0"/>
              <w:sz w:val="20"/>
              <w:szCs w:val="20"/>
              <w:lang w:val="tr-TR"/>
            </w:rPr>
            <w:t>ADD.06</w:t>
          </w:r>
        </w:p>
      </w:tc>
      <w:tc>
        <w:tcPr>
          <w:tcW w:w="1960" w:type="dxa"/>
          <w:shd w:val="clear" w:color="auto" w:fill="auto"/>
          <w:vAlign w:val="center"/>
        </w:tcPr>
        <w:p w:rsidR="00EA584F" w:rsidRDefault="00EA584F" w:rsidP="00D661B1">
          <w:pPr>
            <w:pStyle w:val="Altbilgi"/>
            <w:jc w:val="center"/>
            <w:rPr>
              <w:rFonts w:ascii="Arial" w:hAnsi="Arial"/>
              <w:b w:val="0"/>
              <w:bCs w:val="0"/>
              <w:sz w:val="20"/>
              <w:szCs w:val="20"/>
              <w:lang w:val="tr-TR"/>
            </w:rPr>
          </w:pPr>
          <w:r>
            <w:rPr>
              <w:rFonts w:ascii="Arial" w:hAnsi="Arial"/>
              <w:b w:val="0"/>
              <w:bCs w:val="0"/>
              <w:sz w:val="20"/>
              <w:szCs w:val="20"/>
              <w:lang w:val="tr-TR"/>
            </w:rPr>
            <w:t>14.10.2019</w:t>
          </w:r>
        </w:p>
      </w:tc>
      <w:tc>
        <w:tcPr>
          <w:tcW w:w="1960" w:type="dxa"/>
          <w:shd w:val="clear" w:color="auto" w:fill="auto"/>
          <w:vAlign w:val="center"/>
        </w:tcPr>
        <w:p w:rsidR="00EA584F" w:rsidRPr="005B483A" w:rsidRDefault="0045557C" w:rsidP="006D098E">
          <w:pPr>
            <w:pStyle w:val="Altbilgi"/>
            <w:jc w:val="center"/>
            <w:rPr>
              <w:rFonts w:ascii="Arial" w:hAnsi="Arial"/>
              <w:b w:val="0"/>
              <w:bCs w:val="0"/>
              <w:sz w:val="20"/>
              <w:szCs w:val="20"/>
              <w:lang w:val="tr-TR"/>
            </w:rPr>
          </w:pPr>
          <w:r>
            <w:rPr>
              <w:rFonts w:ascii="Arial" w:hAnsi="Arial"/>
              <w:b w:val="0"/>
              <w:bCs w:val="0"/>
              <w:sz w:val="20"/>
              <w:szCs w:val="20"/>
              <w:lang w:val="tr-TR"/>
            </w:rPr>
            <w:t>05</w:t>
          </w:r>
          <w:r w:rsidR="00EA584F">
            <w:rPr>
              <w:rFonts w:ascii="Arial" w:hAnsi="Arial"/>
              <w:b w:val="0"/>
              <w:bCs w:val="0"/>
              <w:sz w:val="20"/>
              <w:szCs w:val="20"/>
              <w:lang w:val="tr-TR"/>
            </w:rPr>
            <w:t>.0</w:t>
          </w:r>
          <w:r>
            <w:rPr>
              <w:rFonts w:ascii="Arial" w:hAnsi="Arial"/>
              <w:b w:val="0"/>
              <w:bCs w:val="0"/>
              <w:sz w:val="20"/>
              <w:szCs w:val="20"/>
              <w:lang w:val="tr-TR"/>
            </w:rPr>
            <w:t>1</w:t>
          </w:r>
          <w:r w:rsidR="00EA584F">
            <w:rPr>
              <w:rFonts w:ascii="Arial" w:hAnsi="Arial"/>
              <w:b w:val="0"/>
              <w:bCs w:val="0"/>
              <w:sz w:val="20"/>
              <w:szCs w:val="20"/>
              <w:lang w:val="tr-TR"/>
            </w:rPr>
            <w:t>.2021</w:t>
          </w:r>
        </w:p>
      </w:tc>
      <w:tc>
        <w:tcPr>
          <w:tcW w:w="1960" w:type="dxa"/>
          <w:shd w:val="clear" w:color="auto" w:fill="auto"/>
          <w:vAlign w:val="center"/>
        </w:tcPr>
        <w:p w:rsidR="00EA584F" w:rsidRPr="005B483A" w:rsidRDefault="00EA584F" w:rsidP="00C66515">
          <w:pPr>
            <w:pStyle w:val="Altbilgi"/>
            <w:jc w:val="center"/>
            <w:rPr>
              <w:rFonts w:ascii="Arial" w:hAnsi="Arial"/>
              <w:b w:val="0"/>
              <w:bCs w:val="0"/>
              <w:sz w:val="20"/>
              <w:szCs w:val="20"/>
              <w:lang w:val="tr-TR"/>
            </w:rPr>
          </w:pPr>
          <w:r>
            <w:rPr>
              <w:rFonts w:ascii="Arial" w:hAnsi="Arial"/>
              <w:b w:val="0"/>
              <w:bCs w:val="0"/>
              <w:sz w:val="20"/>
              <w:szCs w:val="20"/>
              <w:lang w:val="tr-TR"/>
            </w:rPr>
            <w:t>02</w:t>
          </w:r>
        </w:p>
      </w:tc>
      <w:tc>
        <w:tcPr>
          <w:tcW w:w="1960" w:type="dxa"/>
          <w:shd w:val="clear" w:color="auto" w:fill="auto"/>
          <w:vAlign w:val="center"/>
        </w:tcPr>
        <w:p w:rsidR="00EA584F" w:rsidRPr="00654DF0" w:rsidRDefault="00EA584F" w:rsidP="00E33ED3">
          <w:pPr>
            <w:pStyle w:val="Altbilgi"/>
            <w:jc w:val="center"/>
            <w:rPr>
              <w:rFonts w:ascii="Arial" w:hAnsi="Arial"/>
              <w:b w:val="0"/>
              <w:bCs w:val="0"/>
              <w:sz w:val="20"/>
              <w:szCs w:val="20"/>
              <w:lang w:val="tr-TR"/>
            </w:rPr>
          </w:pPr>
          <w:r w:rsidRPr="00654DF0">
            <w:rPr>
              <w:rStyle w:val="SayfaNumaras"/>
              <w:rFonts w:ascii="Arial" w:hAnsi="Arial"/>
              <w:b w:val="0"/>
              <w:bCs w:val="0"/>
              <w:sz w:val="20"/>
              <w:szCs w:val="20"/>
            </w:rPr>
            <w:fldChar w:fldCharType="begin"/>
          </w:r>
          <w:r w:rsidRPr="00654DF0">
            <w:rPr>
              <w:rStyle w:val="SayfaNumaras"/>
              <w:rFonts w:ascii="Arial" w:hAnsi="Arial"/>
              <w:b w:val="0"/>
              <w:bCs w:val="0"/>
              <w:sz w:val="20"/>
              <w:szCs w:val="20"/>
            </w:rPr>
            <w:instrText xml:space="preserve"> PAGE </w:instrText>
          </w:r>
          <w:r w:rsidRPr="00654DF0">
            <w:rPr>
              <w:rStyle w:val="SayfaNumaras"/>
              <w:rFonts w:ascii="Arial" w:hAnsi="Arial"/>
              <w:b w:val="0"/>
              <w:bCs w:val="0"/>
              <w:sz w:val="20"/>
              <w:szCs w:val="20"/>
            </w:rPr>
            <w:fldChar w:fldCharType="separate"/>
          </w:r>
          <w:r w:rsidR="005F2D90">
            <w:rPr>
              <w:rStyle w:val="SayfaNumaras"/>
              <w:rFonts w:ascii="Arial" w:hAnsi="Arial"/>
              <w:b w:val="0"/>
              <w:bCs w:val="0"/>
              <w:noProof/>
              <w:sz w:val="20"/>
              <w:szCs w:val="20"/>
            </w:rPr>
            <w:t>6</w:t>
          </w:r>
          <w:r w:rsidRPr="00654DF0">
            <w:rPr>
              <w:rStyle w:val="SayfaNumaras"/>
              <w:rFonts w:ascii="Arial" w:hAnsi="Arial"/>
              <w:b w:val="0"/>
              <w:bCs w:val="0"/>
              <w:sz w:val="20"/>
              <w:szCs w:val="20"/>
            </w:rPr>
            <w:fldChar w:fldCharType="end"/>
          </w:r>
          <w:r w:rsidRPr="00654DF0">
            <w:rPr>
              <w:rStyle w:val="SayfaNumaras"/>
              <w:rFonts w:ascii="Arial" w:hAnsi="Arial"/>
              <w:b w:val="0"/>
              <w:bCs w:val="0"/>
              <w:sz w:val="20"/>
              <w:szCs w:val="20"/>
            </w:rPr>
            <w:t>/</w:t>
          </w:r>
          <w:r w:rsidRPr="00654DF0">
            <w:rPr>
              <w:rStyle w:val="SayfaNumaras"/>
              <w:rFonts w:ascii="Arial" w:hAnsi="Arial"/>
              <w:b w:val="0"/>
              <w:bCs w:val="0"/>
              <w:sz w:val="20"/>
              <w:szCs w:val="20"/>
            </w:rPr>
            <w:fldChar w:fldCharType="begin"/>
          </w:r>
          <w:r w:rsidRPr="00654DF0">
            <w:rPr>
              <w:rStyle w:val="SayfaNumaras"/>
              <w:rFonts w:ascii="Arial" w:hAnsi="Arial"/>
              <w:b w:val="0"/>
              <w:bCs w:val="0"/>
              <w:sz w:val="20"/>
              <w:szCs w:val="20"/>
            </w:rPr>
            <w:instrText xml:space="preserve"> NUMPAGES </w:instrText>
          </w:r>
          <w:r w:rsidRPr="00654DF0">
            <w:rPr>
              <w:rStyle w:val="SayfaNumaras"/>
              <w:rFonts w:ascii="Arial" w:hAnsi="Arial"/>
              <w:b w:val="0"/>
              <w:bCs w:val="0"/>
              <w:sz w:val="20"/>
              <w:szCs w:val="20"/>
            </w:rPr>
            <w:fldChar w:fldCharType="separate"/>
          </w:r>
          <w:r w:rsidR="005F2D90">
            <w:rPr>
              <w:rStyle w:val="SayfaNumaras"/>
              <w:rFonts w:ascii="Arial" w:hAnsi="Arial"/>
              <w:b w:val="0"/>
              <w:bCs w:val="0"/>
              <w:noProof/>
              <w:sz w:val="20"/>
              <w:szCs w:val="20"/>
            </w:rPr>
            <w:t>7</w:t>
          </w:r>
          <w:r w:rsidRPr="00654DF0">
            <w:rPr>
              <w:rStyle w:val="SayfaNumaras"/>
              <w:rFonts w:ascii="Arial" w:hAnsi="Arial"/>
              <w:b w:val="0"/>
              <w:bCs w:val="0"/>
              <w:sz w:val="20"/>
              <w:szCs w:val="20"/>
            </w:rPr>
            <w:fldChar w:fldCharType="end"/>
          </w:r>
        </w:p>
      </w:tc>
    </w:tr>
  </w:tbl>
  <w:p w:rsidR="00EA584F" w:rsidRDefault="00EA584F" w:rsidP="00C50A0F">
    <w:pPr>
      <w:pStyle w:val="Altbilgi"/>
      <w:rPr>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015F" w:rsidRDefault="0091015F">
      <w:r>
        <w:separator/>
      </w:r>
    </w:p>
  </w:footnote>
  <w:footnote w:type="continuationSeparator" w:id="0">
    <w:p w:rsidR="0091015F" w:rsidRDefault="009101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84F" w:rsidRDefault="00EA584F">
    <w:pPr>
      <w:pStyle w:val="s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EA584F" w:rsidRDefault="00EA584F">
    <w:pPr>
      <w:pStyle w:val="stbilgi"/>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71"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31"/>
      <w:gridCol w:w="2540"/>
    </w:tblGrid>
    <w:tr w:rsidR="00EA584F" w:rsidTr="004F4F12">
      <w:trPr>
        <w:cantSplit/>
        <w:trHeight w:val="1787"/>
      </w:trPr>
      <w:tc>
        <w:tcPr>
          <w:tcW w:w="7231" w:type="dxa"/>
          <w:tcBorders>
            <w:bottom w:val="single" w:sz="4" w:space="0" w:color="auto"/>
          </w:tcBorders>
          <w:vAlign w:val="center"/>
        </w:tcPr>
        <w:p w:rsidR="00EA584F" w:rsidRPr="006D098E" w:rsidRDefault="00EA584F" w:rsidP="00BC5AC5">
          <w:pPr>
            <w:pStyle w:val="Altbilgi"/>
            <w:jc w:val="center"/>
            <w:rPr>
              <w:rFonts w:ascii="Arial" w:hAnsi="Arial" w:cs="Arial"/>
              <w:bCs w:val="0"/>
              <w:sz w:val="32"/>
              <w:szCs w:val="32"/>
              <w:lang w:val="de-DE"/>
            </w:rPr>
          </w:pPr>
          <w:r w:rsidRPr="006D098E">
            <w:rPr>
              <w:rFonts w:ascii="Arial" w:hAnsi="Arial" w:cs="Arial"/>
              <w:bCs w:val="0"/>
              <w:sz w:val="32"/>
              <w:szCs w:val="32"/>
              <w:lang w:val="de-DE"/>
            </w:rPr>
            <w:t>HİZMET KAPSAMI</w:t>
          </w:r>
        </w:p>
      </w:tc>
      <w:tc>
        <w:tcPr>
          <w:tcW w:w="2540" w:type="dxa"/>
          <w:tcBorders>
            <w:bottom w:val="single" w:sz="4" w:space="0" w:color="auto"/>
          </w:tcBorders>
          <w:vAlign w:val="center"/>
        </w:tcPr>
        <w:p w:rsidR="00EA584F" w:rsidRPr="005B483A" w:rsidRDefault="00EA584F" w:rsidP="00723695">
          <w:pPr>
            <w:pStyle w:val="Altbilgi"/>
            <w:ind w:left="-59"/>
            <w:jc w:val="center"/>
            <w:rPr>
              <w:rFonts w:ascii="Arial" w:hAnsi="Arial" w:cs="Arial"/>
              <w:bCs w:val="0"/>
              <w:sz w:val="32"/>
              <w:szCs w:val="32"/>
              <w:lang w:val="de-DE"/>
            </w:rPr>
          </w:pPr>
          <w:r w:rsidRPr="00976A8F">
            <w:rPr>
              <w:noProof/>
              <w:lang w:val="tr-TR" w:eastAsia="tr-TR"/>
            </w:rPr>
            <w:drawing>
              <wp:inline distT="0" distB="0" distL="0" distR="0">
                <wp:extent cx="1544320" cy="1062990"/>
                <wp:effectExtent l="0" t="0" r="0" b="0"/>
                <wp:docPr id="13" name="Resim 13" descr="aliment-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liment-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4320" cy="1062990"/>
                        </a:xfrm>
                        <a:prstGeom prst="rect">
                          <a:avLst/>
                        </a:prstGeom>
                        <a:noFill/>
                        <a:ln>
                          <a:noFill/>
                        </a:ln>
                      </pic:spPr>
                    </pic:pic>
                  </a:graphicData>
                </a:graphic>
              </wp:inline>
            </w:drawing>
          </w:r>
        </w:p>
      </w:tc>
    </w:tr>
  </w:tbl>
  <w:p w:rsidR="00EA584F" w:rsidRDefault="00EA584F">
    <w:pPr>
      <w:pStyle w:val="stbilgi"/>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05BD4"/>
    <w:multiLevelType w:val="hybridMultilevel"/>
    <w:tmpl w:val="2BF0F388"/>
    <w:lvl w:ilvl="0" w:tplc="117C021A">
      <w:start w:val="1"/>
      <w:numFmt w:val="bullet"/>
      <w:lvlText w:val="-"/>
      <w:lvlJc w:val="left"/>
      <w:pPr>
        <w:ind w:left="622" w:hanging="360"/>
      </w:pPr>
      <w:rPr>
        <w:rFonts w:ascii="Sitka Subheading" w:hAnsi="Sitka Subheading" w:hint="default"/>
      </w:rPr>
    </w:lvl>
    <w:lvl w:ilvl="1" w:tplc="041F0003" w:tentative="1">
      <w:start w:val="1"/>
      <w:numFmt w:val="bullet"/>
      <w:lvlText w:val="o"/>
      <w:lvlJc w:val="left"/>
      <w:pPr>
        <w:ind w:left="1342" w:hanging="360"/>
      </w:pPr>
      <w:rPr>
        <w:rFonts w:ascii="Courier New" w:hAnsi="Courier New" w:cs="Courier New" w:hint="default"/>
      </w:rPr>
    </w:lvl>
    <w:lvl w:ilvl="2" w:tplc="041F0005" w:tentative="1">
      <w:start w:val="1"/>
      <w:numFmt w:val="bullet"/>
      <w:lvlText w:val=""/>
      <w:lvlJc w:val="left"/>
      <w:pPr>
        <w:ind w:left="2062" w:hanging="360"/>
      </w:pPr>
      <w:rPr>
        <w:rFonts w:ascii="Wingdings" w:hAnsi="Wingdings" w:hint="default"/>
      </w:rPr>
    </w:lvl>
    <w:lvl w:ilvl="3" w:tplc="041F0001" w:tentative="1">
      <w:start w:val="1"/>
      <w:numFmt w:val="bullet"/>
      <w:lvlText w:val=""/>
      <w:lvlJc w:val="left"/>
      <w:pPr>
        <w:ind w:left="2782" w:hanging="360"/>
      </w:pPr>
      <w:rPr>
        <w:rFonts w:ascii="Symbol" w:hAnsi="Symbol" w:hint="default"/>
      </w:rPr>
    </w:lvl>
    <w:lvl w:ilvl="4" w:tplc="041F0003" w:tentative="1">
      <w:start w:val="1"/>
      <w:numFmt w:val="bullet"/>
      <w:lvlText w:val="o"/>
      <w:lvlJc w:val="left"/>
      <w:pPr>
        <w:ind w:left="3502" w:hanging="360"/>
      </w:pPr>
      <w:rPr>
        <w:rFonts w:ascii="Courier New" w:hAnsi="Courier New" w:cs="Courier New" w:hint="default"/>
      </w:rPr>
    </w:lvl>
    <w:lvl w:ilvl="5" w:tplc="041F0005" w:tentative="1">
      <w:start w:val="1"/>
      <w:numFmt w:val="bullet"/>
      <w:lvlText w:val=""/>
      <w:lvlJc w:val="left"/>
      <w:pPr>
        <w:ind w:left="4222" w:hanging="360"/>
      </w:pPr>
      <w:rPr>
        <w:rFonts w:ascii="Wingdings" w:hAnsi="Wingdings" w:hint="default"/>
      </w:rPr>
    </w:lvl>
    <w:lvl w:ilvl="6" w:tplc="041F0001" w:tentative="1">
      <w:start w:val="1"/>
      <w:numFmt w:val="bullet"/>
      <w:lvlText w:val=""/>
      <w:lvlJc w:val="left"/>
      <w:pPr>
        <w:ind w:left="4942" w:hanging="360"/>
      </w:pPr>
      <w:rPr>
        <w:rFonts w:ascii="Symbol" w:hAnsi="Symbol" w:hint="default"/>
      </w:rPr>
    </w:lvl>
    <w:lvl w:ilvl="7" w:tplc="041F0003" w:tentative="1">
      <w:start w:val="1"/>
      <w:numFmt w:val="bullet"/>
      <w:lvlText w:val="o"/>
      <w:lvlJc w:val="left"/>
      <w:pPr>
        <w:ind w:left="5662" w:hanging="360"/>
      </w:pPr>
      <w:rPr>
        <w:rFonts w:ascii="Courier New" w:hAnsi="Courier New" w:cs="Courier New" w:hint="default"/>
      </w:rPr>
    </w:lvl>
    <w:lvl w:ilvl="8" w:tplc="041F0005" w:tentative="1">
      <w:start w:val="1"/>
      <w:numFmt w:val="bullet"/>
      <w:lvlText w:val=""/>
      <w:lvlJc w:val="left"/>
      <w:pPr>
        <w:ind w:left="6382" w:hanging="360"/>
      </w:pPr>
      <w:rPr>
        <w:rFonts w:ascii="Wingdings" w:hAnsi="Wingdings" w:hint="default"/>
      </w:rPr>
    </w:lvl>
  </w:abstractNum>
  <w:abstractNum w:abstractNumId="1" w15:restartNumberingAfterBreak="0">
    <w:nsid w:val="02A06F52"/>
    <w:multiLevelType w:val="hybridMultilevel"/>
    <w:tmpl w:val="DC9858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90660DF"/>
    <w:multiLevelType w:val="hybridMultilevel"/>
    <w:tmpl w:val="96B2B00C"/>
    <w:lvl w:ilvl="0" w:tplc="041F0017">
      <w:start w:val="1"/>
      <w:numFmt w:val="lowerLetter"/>
      <w:lvlText w:val="%1)"/>
      <w:lvlJc w:val="left"/>
      <w:pPr>
        <w:ind w:left="622" w:hanging="360"/>
      </w:pPr>
    </w:lvl>
    <w:lvl w:ilvl="1" w:tplc="041F0019" w:tentative="1">
      <w:start w:val="1"/>
      <w:numFmt w:val="lowerLetter"/>
      <w:lvlText w:val="%2."/>
      <w:lvlJc w:val="left"/>
      <w:pPr>
        <w:ind w:left="1342" w:hanging="360"/>
      </w:pPr>
    </w:lvl>
    <w:lvl w:ilvl="2" w:tplc="041F001B" w:tentative="1">
      <w:start w:val="1"/>
      <w:numFmt w:val="lowerRoman"/>
      <w:lvlText w:val="%3."/>
      <w:lvlJc w:val="right"/>
      <w:pPr>
        <w:ind w:left="2062" w:hanging="180"/>
      </w:pPr>
    </w:lvl>
    <w:lvl w:ilvl="3" w:tplc="041F000F" w:tentative="1">
      <w:start w:val="1"/>
      <w:numFmt w:val="decimal"/>
      <w:lvlText w:val="%4."/>
      <w:lvlJc w:val="left"/>
      <w:pPr>
        <w:ind w:left="2782" w:hanging="360"/>
      </w:pPr>
    </w:lvl>
    <w:lvl w:ilvl="4" w:tplc="041F0019" w:tentative="1">
      <w:start w:val="1"/>
      <w:numFmt w:val="lowerLetter"/>
      <w:lvlText w:val="%5."/>
      <w:lvlJc w:val="left"/>
      <w:pPr>
        <w:ind w:left="3502" w:hanging="360"/>
      </w:pPr>
    </w:lvl>
    <w:lvl w:ilvl="5" w:tplc="041F001B" w:tentative="1">
      <w:start w:val="1"/>
      <w:numFmt w:val="lowerRoman"/>
      <w:lvlText w:val="%6."/>
      <w:lvlJc w:val="right"/>
      <w:pPr>
        <w:ind w:left="4222" w:hanging="180"/>
      </w:pPr>
    </w:lvl>
    <w:lvl w:ilvl="6" w:tplc="041F000F" w:tentative="1">
      <w:start w:val="1"/>
      <w:numFmt w:val="decimal"/>
      <w:lvlText w:val="%7."/>
      <w:lvlJc w:val="left"/>
      <w:pPr>
        <w:ind w:left="4942" w:hanging="360"/>
      </w:pPr>
    </w:lvl>
    <w:lvl w:ilvl="7" w:tplc="041F0019" w:tentative="1">
      <w:start w:val="1"/>
      <w:numFmt w:val="lowerLetter"/>
      <w:lvlText w:val="%8."/>
      <w:lvlJc w:val="left"/>
      <w:pPr>
        <w:ind w:left="5662" w:hanging="360"/>
      </w:pPr>
    </w:lvl>
    <w:lvl w:ilvl="8" w:tplc="041F001B" w:tentative="1">
      <w:start w:val="1"/>
      <w:numFmt w:val="lowerRoman"/>
      <w:lvlText w:val="%9."/>
      <w:lvlJc w:val="right"/>
      <w:pPr>
        <w:ind w:left="6382" w:hanging="180"/>
      </w:pPr>
    </w:lvl>
  </w:abstractNum>
  <w:abstractNum w:abstractNumId="3" w15:restartNumberingAfterBreak="0">
    <w:nsid w:val="129A4327"/>
    <w:multiLevelType w:val="hybridMultilevel"/>
    <w:tmpl w:val="96B2B00C"/>
    <w:lvl w:ilvl="0" w:tplc="041F0017">
      <w:start w:val="1"/>
      <w:numFmt w:val="lowerLetter"/>
      <w:lvlText w:val="%1)"/>
      <w:lvlJc w:val="left"/>
      <w:pPr>
        <w:ind w:left="622" w:hanging="360"/>
      </w:pPr>
    </w:lvl>
    <w:lvl w:ilvl="1" w:tplc="041F0019" w:tentative="1">
      <w:start w:val="1"/>
      <w:numFmt w:val="lowerLetter"/>
      <w:lvlText w:val="%2."/>
      <w:lvlJc w:val="left"/>
      <w:pPr>
        <w:ind w:left="1342" w:hanging="360"/>
      </w:pPr>
    </w:lvl>
    <w:lvl w:ilvl="2" w:tplc="041F001B" w:tentative="1">
      <w:start w:val="1"/>
      <w:numFmt w:val="lowerRoman"/>
      <w:lvlText w:val="%3."/>
      <w:lvlJc w:val="right"/>
      <w:pPr>
        <w:ind w:left="2062" w:hanging="180"/>
      </w:pPr>
    </w:lvl>
    <w:lvl w:ilvl="3" w:tplc="041F000F" w:tentative="1">
      <w:start w:val="1"/>
      <w:numFmt w:val="decimal"/>
      <w:lvlText w:val="%4."/>
      <w:lvlJc w:val="left"/>
      <w:pPr>
        <w:ind w:left="2782" w:hanging="360"/>
      </w:pPr>
    </w:lvl>
    <w:lvl w:ilvl="4" w:tplc="041F0019" w:tentative="1">
      <w:start w:val="1"/>
      <w:numFmt w:val="lowerLetter"/>
      <w:lvlText w:val="%5."/>
      <w:lvlJc w:val="left"/>
      <w:pPr>
        <w:ind w:left="3502" w:hanging="360"/>
      </w:pPr>
    </w:lvl>
    <w:lvl w:ilvl="5" w:tplc="041F001B" w:tentative="1">
      <w:start w:val="1"/>
      <w:numFmt w:val="lowerRoman"/>
      <w:lvlText w:val="%6."/>
      <w:lvlJc w:val="right"/>
      <w:pPr>
        <w:ind w:left="4222" w:hanging="180"/>
      </w:pPr>
    </w:lvl>
    <w:lvl w:ilvl="6" w:tplc="041F000F" w:tentative="1">
      <w:start w:val="1"/>
      <w:numFmt w:val="decimal"/>
      <w:lvlText w:val="%7."/>
      <w:lvlJc w:val="left"/>
      <w:pPr>
        <w:ind w:left="4942" w:hanging="360"/>
      </w:pPr>
    </w:lvl>
    <w:lvl w:ilvl="7" w:tplc="041F0019" w:tentative="1">
      <w:start w:val="1"/>
      <w:numFmt w:val="lowerLetter"/>
      <w:lvlText w:val="%8."/>
      <w:lvlJc w:val="left"/>
      <w:pPr>
        <w:ind w:left="5662" w:hanging="360"/>
      </w:pPr>
    </w:lvl>
    <w:lvl w:ilvl="8" w:tplc="041F001B" w:tentative="1">
      <w:start w:val="1"/>
      <w:numFmt w:val="lowerRoman"/>
      <w:lvlText w:val="%9."/>
      <w:lvlJc w:val="right"/>
      <w:pPr>
        <w:ind w:left="6382" w:hanging="180"/>
      </w:pPr>
    </w:lvl>
  </w:abstractNum>
  <w:abstractNum w:abstractNumId="4" w15:restartNumberingAfterBreak="0">
    <w:nsid w:val="1B6768B6"/>
    <w:multiLevelType w:val="hybridMultilevel"/>
    <w:tmpl w:val="96B2B00C"/>
    <w:lvl w:ilvl="0" w:tplc="041F0017">
      <w:start w:val="1"/>
      <w:numFmt w:val="lowerLetter"/>
      <w:lvlText w:val="%1)"/>
      <w:lvlJc w:val="left"/>
      <w:pPr>
        <w:ind w:left="622" w:hanging="360"/>
      </w:pPr>
    </w:lvl>
    <w:lvl w:ilvl="1" w:tplc="041F0019" w:tentative="1">
      <w:start w:val="1"/>
      <w:numFmt w:val="lowerLetter"/>
      <w:lvlText w:val="%2."/>
      <w:lvlJc w:val="left"/>
      <w:pPr>
        <w:ind w:left="1342" w:hanging="360"/>
      </w:pPr>
    </w:lvl>
    <w:lvl w:ilvl="2" w:tplc="041F001B" w:tentative="1">
      <w:start w:val="1"/>
      <w:numFmt w:val="lowerRoman"/>
      <w:lvlText w:val="%3."/>
      <w:lvlJc w:val="right"/>
      <w:pPr>
        <w:ind w:left="2062" w:hanging="180"/>
      </w:pPr>
    </w:lvl>
    <w:lvl w:ilvl="3" w:tplc="041F000F" w:tentative="1">
      <w:start w:val="1"/>
      <w:numFmt w:val="decimal"/>
      <w:lvlText w:val="%4."/>
      <w:lvlJc w:val="left"/>
      <w:pPr>
        <w:ind w:left="2782" w:hanging="360"/>
      </w:pPr>
    </w:lvl>
    <w:lvl w:ilvl="4" w:tplc="041F0019" w:tentative="1">
      <w:start w:val="1"/>
      <w:numFmt w:val="lowerLetter"/>
      <w:lvlText w:val="%5."/>
      <w:lvlJc w:val="left"/>
      <w:pPr>
        <w:ind w:left="3502" w:hanging="360"/>
      </w:pPr>
    </w:lvl>
    <w:lvl w:ilvl="5" w:tplc="041F001B" w:tentative="1">
      <w:start w:val="1"/>
      <w:numFmt w:val="lowerRoman"/>
      <w:lvlText w:val="%6."/>
      <w:lvlJc w:val="right"/>
      <w:pPr>
        <w:ind w:left="4222" w:hanging="180"/>
      </w:pPr>
    </w:lvl>
    <w:lvl w:ilvl="6" w:tplc="041F000F" w:tentative="1">
      <w:start w:val="1"/>
      <w:numFmt w:val="decimal"/>
      <w:lvlText w:val="%7."/>
      <w:lvlJc w:val="left"/>
      <w:pPr>
        <w:ind w:left="4942" w:hanging="360"/>
      </w:pPr>
    </w:lvl>
    <w:lvl w:ilvl="7" w:tplc="041F0019" w:tentative="1">
      <w:start w:val="1"/>
      <w:numFmt w:val="lowerLetter"/>
      <w:lvlText w:val="%8."/>
      <w:lvlJc w:val="left"/>
      <w:pPr>
        <w:ind w:left="5662" w:hanging="360"/>
      </w:pPr>
    </w:lvl>
    <w:lvl w:ilvl="8" w:tplc="041F001B" w:tentative="1">
      <w:start w:val="1"/>
      <w:numFmt w:val="lowerRoman"/>
      <w:lvlText w:val="%9."/>
      <w:lvlJc w:val="right"/>
      <w:pPr>
        <w:ind w:left="6382" w:hanging="180"/>
      </w:pPr>
    </w:lvl>
  </w:abstractNum>
  <w:abstractNum w:abstractNumId="5" w15:restartNumberingAfterBreak="0">
    <w:nsid w:val="26682119"/>
    <w:multiLevelType w:val="multilevel"/>
    <w:tmpl w:val="67D24012"/>
    <w:lvl w:ilvl="0">
      <w:start w:val="4"/>
      <w:numFmt w:val="decimal"/>
      <w:lvlText w:val="%1."/>
      <w:lvlJc w:val="left"/>
      <w:pPr>
        <w:tabs>
          <w:tab w:val="num" w:pos="360"/>
        </w:tabs>
        <w:ind w:left="360" w:hanging="360"/>
      </w:pPr>
      <w:rPr>
        <w:rFonts w:ascii="Arial" w:hAnsi="Arial" w:cs="Times New Roman" w:hint="default"/>
        <w:b/>
        <w:i w:val="0"/>
        <w:sz w:val="22"/>
        <w:szCs w:val="22"/>
      </w:rPr>
    </w:lvl>
    <w:lvl w:ilvl="1">
      <w:start w:val="1"/>
      <w:numFmt w:val="decimal"/>
      <w:lvlText w:val="%1.%2."/>
      <w:lvlJc w:val="left"/>
      <w:pPr>
        <w:tabs>
          <w:tab w:val="num" w:pos="792"/>
        </w:tabs>
        <w:ind w:left="792" w:hanging="432"/>
      </w:pPr>
      <w:rPr>
        <w:rFonts w:ascii="Arial" w:hAnsi="Arial" w:cs="Times New Roman" w:hint="default"/>
        <w:b/>
        <w:i w:val="0"/>
        <w:sz w:val="22"/>
        <w:szCs w:val="22"/>
      </w:rPr>
    </w:lvl>
    <w:lvl w:ilvl="2">
      <w:start w:val="1"/>
      <w:numFmt w:val="decimal"/>
      <w:lvlText w:val="%1.%2.%3."/>
      <w:lvlJc w:val="left"/>
      <w:pPr>
        <w:tabs>
          <w:tab w:val="num" w:pos="862"/>
        </w:tabs>
        <w:ind w:left="646" w:hanging="504"/>
      </w:pPr>
      <w:rPr>
        <w:rFonts w:ascii="Arial" w:hAnsi="Arial" w:cs="Times New Roman" w:hint="default"/>
        <w:b/>
        <w:i w:val="0"/>
        <w:color w:val="auto"/>
        <w:sz w:val="22"/>
        <w:szCs w:val="22"/>
      </w:rPr>
    </w:lvl>
    <w:lvl w:ilvl="3">
      <w:start w:val="1"/>
      <w:numFmt w:val="decimal"/>
      <w:lvlText w:val="%1.%2.%3.%4."/>
      <w:lvlJc w:val="left"/>
      <w:pPr>
        <w:tabs>
          <w:tab w:val="num" w:pos="2160"/>
        </w:tabs>
        <w:ind w:left="1728" w:hanging="648"/>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6787598"/>
    <w:multiLevelType w:val="hybridMultilevel"/>
    <w:tmpl w:val="3CAAD0DC"/>
    <w:lvl w:ilvl="0" w:tplc="041F0011">
      <w:start w:val="1"/>
      <w:numFmt w:val="decimal"/>
      <w:lvlText w:val="%1)"/>
      <w:lvlJc w:val="left"/>
      <w:pPr>
        <w:ind w:left="622" w:hanging="360"/>
      </w:pPr>
    </w:lvl>
    <w:lvl w:ilvl="1" w:tplc="041F0019" w:tentative="1">
      <w:start w:val="1"/>
      <w:numFmt w:val="lowerLetter"/>
      <w:lvlText w:val="%2."/>
      <w:lvlJc w:val="left"/>
      <w:pPr>
        <w:ind w:left="1342" w:hanging="360"/>
      </w:pPr>
    </w:lvl>
    <w:lvl w:ilvl="2" w:tplc="041F001B" w:tentative="1">
      <w:start w:val="1"/>
      <w:numFmt w:val="lowerRoman"/>
      <w:lvlText w:val="%3."/>
      <w:lvlJc w:val="right"/>
      <w:pPr>
        <w:ind w:left="2062" w:hanging="180"/>
      </w:pPr>
    </w:lvl>
    <w:lvl w:ilvl="3" w:tplc="041F000F" w:tentative="1">
      <w:start w:val="1"/>
      <w:numFmt w:val="decimal"/>
      <w:lvlText w:val="%4."/>
      <w:lvlJc w:val="left"/>
      <w:pPr>
        <w:ind w:left="2782" w:hanging="360"/>
      </w:pPr>
    </w:lvl>
    <w:lvl w:ilvl="4" w:tplc="041F0019" w:tentative="1">
      <w:start w:val="1"/>
      <w:numFmt w:val="lowerLetter"/>
      <w:lvlText w:val="%5."/>
      <w:lvlJc w:val="left"/>
      <w:pPr>
        <w:ind w:left="3502" w:hanging="360"/>
      </w:pPr>
    </w:lvl>
    <w:lvl w:ilvl="5" w:tplc="041F001B" w:tentative="1">
      <w:start w:val="1"/>
      <w:numFmt w:val="lowerRoman"/>
      <w:lvlText w:val="%6."/>
      <w:lvlJc w:val="right"/>
      <w:pPr>
        <w:ind w:left="4222" w:hanging="180"/>
      </w:pPr>
    </w:lvl>
    <w:lvl w:ilvl="6" w:tplc="041F000F" w:tentative="1">
      <w:start w:val="1"/>
      <w:numFmt w:val="decimal"/>
      <w:lvlText w:val="%7."/>
      <w:lvlJc w:val="left"/>
      <w:pPr>
        <w:ind w:left="4942" w:hanging="360"/>
      </w:pPr>
    </w:lvl>
    <w:lvl w:ilvl="7" w:tplc="041F0019" w:tentative="1">
      <w:start w:val="1"/>
      <w:numFmt w:val="lowerLetter"/>
      <w:lvlText w:val="%8."/>
      <w:lvlJc w:val="left"/>
      <w:pPr>
        <w:ind w:left="5662" w:hanging="360"/>
      </w:pPr>
    </w:lvl>
    <w:lvl w:ilvl="8" w:tplc="041F001B" w:tentative="1">
      <w:start w:val="1"/>
      <w:numFmt w:val="lowerRoman"/>
      <w:lvlText w:val="%9."/>
      <w:lvlJc w:val="right"/>
      <w:pPr>
        <w:ind w:left="6382" w:hanging="180"/>
      </w:pPr>
    </w:lvl>
  </w:abstractNum>
  <w:abstractNum w:abstractNumId="7" w15:restartNumberingAfterBreak="0">
    <w:nsid w:val="27471597"/>
    <w:multiLevelType w:val="hybridMultilevel"/>
    <w:tmpl w:val="FFB8D4F0"/>
    <w:lvl w:ilvl="0" w:tplc="117C021A">
      <w:start w:val="1"/>
      <w:numFmt w:val="bullet"/>
      <w:lvlText w:val="-"/>
      <w:lvlJc w:val="left"/>
      <w:pPr>
        <w:ind w:left="622" w:hanging="360"/>
      </w:pPr>
      <w:rPr>
        <w:rFonts w:ascii="Sitka Subheading" w:hAnsi="Sitka Subheading" w:hint="default"/>
      </w:rPr>
    </w:lvl>
    <w:lvl w:ilvl="1" w:tplc="041F0003" w:tentative="1">
      <w:start w:val="1"/>
      <w:numFmt w:val="bullet"/>
      <w:lvlText w:val="o"/>
      <w:lvlJc w:val="left"/>
      <w:pPr>
        <w:ind w:left="1342" w:hanging="360"/>
      </w:pPr>
      <w:rPr>
        <w:rFonts w:ascii="Courier New" w:hAnsi="Courier New" w:cs="Courier New" w:hint="default"/>
      </w:rPr>
    </w:lvl>
    <w:lvl w:ilvl="2" w:tplc="041F0005" w:tentative="1">
      <w:start w:val="1"/>
      <w:numFmt w:val="bullet"/>
      <w:lvlText w:val=""/>
      <w:lvlJc w:val="left"/>
      <w:pPr>
        <w:ind w:left="2062" w:hanging="360"/>
      </w:pPr>
      <w:rPr>
        <w:rFonts w:ascii="Wingdings" w:hAnsi="Wingdings" w:hint="default"/>
      </w:rPr>
    </w:lvl>
    <w:lvl w:ilvl="3" w:tplc="041F0001" w:tentative="1">
      <w:start w:val="1"/>
      <w:numFmt w:val="bullet"/>
      <w:lvlText w:val=""/>
      <w:lvlJc w:val="left"/>
      <w:pPr>
        <w:ind w:left="2782" w:hanging="360"/>
      </w:pPr>
      <w:rPr>
        <w:rFonts w:ascii="Symbol" w:hAnsi="Symbol" w:hint="default"/>
      </w:rPr>
    </w:lvl>
    <w:lvl w:ilvl="4" w:tplc="041F0003" w:tentative="1">
      <w:start w:val="1"/>
      <w:numFmt w:val="bullet"/>
      <w:lvlText w:val="o"/>
      <w:lvlJc w:val="left"/>
      <w:pPr>
        <w:ind w:left="3502" w:hanging="360"/>
      </w:pPr>
      <w:rPr>
        <w:rFonts w:ascii="Courier New" w:hAnsi="Courier New" w:cs="Courier New" w:hint="default"/>
      </w:rPr>
    </w:lvl>
    <w:lvl w:ilvl="5" w:tplc="041F0005" w:tentative="1">
      <w:start w:val="1"/>
      <w:numFmt w:val="bullet"/>
      <w:lvlText w:val=""/>
      <w:lvlJc w:val="left"/>
      <w:pPr>
        <w:ind w:left="4222" w:hanging="360"/>
      </w:pPr>
      <w:rPr>
        <w:rFonts w:ascii="Wingdings" w:hAnsi="Wingdings" w:hint="default"/>
      </w:rPr>
    </w:lvl>
    <w:lvl w:ilvl="6" w:tplc="041F0001" w:tentative="1">
      <w:start w:val="1"/>
      <w:numFmt w:val="bullet"/>
      <w:lvlText w:val=""/>
      <w:lvlJc w:val="left"/>
      <w:pPr>
        <w:ind w:left="4942" w:hanging="360"/>
      </w:pPr>
      <w:rPr>
        <w:rFonts w:ascii="Symbol" w:hAnsi="Symbol" w:hint="default"/>
      </w:rPr>
    </w:lvl>
    <w:lvl w:ilvl="7" w:tplc="041F0003" w:tentative="1">
      <w:start w:val="1"/>
      <w:numFmt w:val="bullet"/>
      <w:lvlText w:val="o"/>
      <w:lvlJc w:val="left"/>
      <w:pPr>
        <w:ind w:left="5662" w:hanging="360"/>
      </w:pPr>
      <w:rPr>
        <w:rFonts w:ascii="Courier New" w:hAnsi="Courier New" w:cs="Courier New" w:hint="default"/>
      </w:rPr>
    </w:lvl>
    <w:lvl w:ilvl="8" w:tplc="041F0005" w:tentative="1">
      <w:start w:val="1"/>
      <w:numFmt w:val="bullet"/>
      <w:lvlText w:val=""/>
      <w:lvlJc w:val="left"/>
      <w:pPr>
        <w:ind w:left="6382" w:hanging="360"/>
      </w:pPr>
      <w:rPr>
        <w:rFonts w:ascii="Wingdings" w:hAnsi="Wingdings" w:hint="default"/>
      </w:rPr>
    </w:lvl>
  </w:abstractNum>
  <w:abstractNum w:abstractNumId="8" w15:restartNumberingAfterBreak="0">
    <w:nsid w:val="2AA11028"/>
    <w:multiLevelType w:val="hybridMultilevel"/>
    <w:tmpl w:val="F70C1CDC"/>
    <w:lvl w:ilvl="0" w:tplc="63EA954A">
      <w:start w:val="1"/>
      <w:numFmt w:val="bullet"/>
      <w:lvlText w:val="-"/>
      <w:lvlJc w:val="left"/>
      <w:pPr>
        <w:tabs>
          <w:tab w:val="num" w:pos="720"/>
        </w:tabs>
        <w:ind w:left="720" w:hanging="360"/>
      </w:pPr>
      <w:rPr>
        <w:rFonts w:ascii="Courier New" w:hAnsi="Courier New" w:cs="Times New Roman" w:hint="default"/>
        <w:color w:val="auto"/>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9" w15:restartNumberingAfterBreak="0">
    <w:nsid w:val="30DA636E"/>
    <w:multiLevelType w:val="hybridMultilevel"/>
    <w:tmpl w:val="5A920224"/>
    <w:lvl w:ilvl="0" w:tplc="117C021A">
      <w:start w:val="1"/>
      <w:numFmt w:val="bullet"/>
      <w:lvlText w:val="-"/>
      <w:lvlJc w:val="left"/>
      <w:pPr>
        <w:ind w:left="622" w:hanging="360"/>
      </w:pPr>
      <w:rPr>
        <w:rFonts w:ascii="Sitka Subheading" w:hAnsi="Sitka Subheading" w:hint="default"/>
      </w:rPr>
    </w:lvl>
    <w:lvl w:ilvl="1" w:tplc="041F0003" w:tentative="1">
      <w:start w:val="1"/>
      <w:numFmt w:val="bullet"/>
      <w:lvlText w:val="o"/>
      <w:lvlJc w:val="left"/>
      <w:pPr>
        <w:ind w:left="1342" w:hanging="360"/>
      </w:pPr>
      <w:rPr>
        <w:rFonts w:ascii="Courier New" w:hAnsi="Courier New" w:cs="Courier New" w:hint="default"/>
      </w:rPr>
    </w:lvl>
    <w:lvl w:ilvl="2" w:tplc="041F0005" w:tentative="1">
      <w:start w:val="1"/>
      <w:numFmt w:val="bullet"/>
      <w:lvlText w:val=""/>
      <w:lvlJc w:val="left"/>
      <w:pPr>
        <w:ind w:left="2062" w:hanging="360"/>
      </w:pPr>
      <w:rPr>
        <w:rFonts w:ascii="Wingdings" w:hAnsi="Wingdings" w:hint="default"/>
      </w:rPr>
    </w:lvl>
    <w:lvl w:ilvl="3" w:tplc="041F0001" w:tentative="1">
      <w:start w:val="1"/>
      <w:numFmt w:val="bullet"/>
      <w:lvlText w:val=""/>
      <w:lvlJc w:val="left"/>
      <w:pPr>
        <w:ind w:left="2782" w:hanging="360"/>
      </w:pPr>
      <w:rPr>
        <w:rFonts w:ascii="Symbol" w:hAnsi="Symbol" w:hint="default"/>
      </w:rPr>
    </w:lvl>
    <w:lvl w:ilvl="4" w:tplc="041F0003" w:tentative="1">
      <w:start w:val="1"/>
      <w:numFmt w:val="bullet"/>
      <w:lvlText w:val="o"/>
      <w:lvlJc w:val="left"/>
      <w:pPr>
        <w:ind w:left="3502" w:hanging="360"/>
      </w:pPr>
      <w:rPr>
        <w:rFonts w:ascii="Courier New" w:hAnsi="Courier New" w:cs="Courier New" w:hint="default"/>
      </w:rPr>
    </w:lvl>
    <w:lvl w:ilvl="5" w:tplc="041F0005" w:tentative="1">
      <w:start w:val="1"/>
      <w:numFmt w:val="bullet"/>
      <w:lvlText w:val=""/>
      <w:lvlJc w:val="left"/>
      <w:pPr>
        <w:ind w:left="4222" w:hanging="360"/>
      </w:pPr>
      <w:rPr>
        <w:rFonts w:ascii="Wingdings" w:hAnsi="Wingdings" w:hint="default"/>
      </w:rPr>
    </w:lvl>
    <w:lvl w:ilvl="6" w:tplc="041F0001" w:tentative="1">
      <w:start w:val="1"/>
      <w:numFmt w:val="bullet"/>
      <w:lvlText w:val=""/>
      <w:lvlJc w:val="left"/>
      <w:pPr>
        <w:ind w:left="4942" w:hanging="360"/>
      </w:pPr>
      <w:rPr>
        <w:rFonts w:ascii="Symbol" w:hAnsi="Symbol" w:hint="default"/>
      </w:rPr>
    </w:lvl>
    <w:lvl w:ilvl="7" w:tplc="041F0003" w:tentative="1">
      <w:start w:val="1"/>
      <w:numFmt w:val="bullet"/>
      <w:lvlText w:val="o"/>
      <w:lvlJc w:val="left"/>
      <w:pPr>
        <w:ind w:left="5662" w:hanging="360"/>
      </w:pPr>
      <w:rPr>
        <w:rFonts w:ascii="Courier New" w:hAnsi="Courier New" w:cs="Courier New" w:hint="default"/>
      </w:rPr>
    </w:lvl>
    <w:lvl w:ilvl="8" w:tplc="041F0005" w:tentative="1">
      <w:start w:val="1"/>
      <w:numFmt w:val="bullet"/>
      <w:lvlText w:val=""/>
      <w:lvlJc w:val="left"/>
      <w:pPr>
        <w:ind w:left="6382" w:hanging="360"/>
      </w:pPr>
      <w:rPr>
        <w:rFonts w:ascii="Wingdings" w:hAnsi="Wingdings" w:hint="default"/>
      </w:rPr>
    </w:lvl>
  </w:abstractNum>
  <w:abstractNum w:abstractNumId="10" w15:restartNumberingAfterBreak="0">
    <w:nsid w:val="339522D4"/>
    <w:multiLevelType w:val="hybridMultilevel"/>
    <w:tmpl w:val="ABA8BAB2"/>
    <w:lvl w:ilvl="0" w:tplc="041F0011">
      <w:start w:val="1"/>
      <w:numFmt w:val="decimal"/>
      <w:lvlText w:val="%1)"/>
      <w:lvlJc w:val="left"/>
      <w:pPr>
        <w:ind w:left="622" w:hanging="360"/>
      </w:pPr>
    </w:lvl>
    <w:lvl w:ilvl="1" w:tplc="041F0019" w:tentative="1">
      <w:start w:val="1"/>
      <w:numFmt w:val="lowerLetter"/>
      <w:lvlText w:val="%2."/>
      <w:lvlJc w:val="left"/>
      <w:pPr>
        <w:ind w:left="1342" w:hanging="360"/>
      </w:pPr>
    </w:lvl>
    <w:lvl w:ilvl="2" w:tplc="041F001B" w:tentative="1">
      <w:start w:val="1"/>
      <w:numFmt w:val="lowerRoman"/>
      <w:lvlText w:val="%3."/>
      <w:lvlJc w:val="right"/>
      <w:pPr>
        <w:ind w:left="2062" w:hanging="180"/>
      </w:pPr>
    </w:lvl>
    <w:lvl w:ilvl="3" w:tplc="041F000F" w:tentative="1">
      <w:start w:val="1"/>
      <w:numFmt w:val="decimal"/>
      <w:lvlText w:val="%4."/>
      <w:lvlJc w:val="left"/>
      <w:pPr>
        <w:ind w:left="2782" w:hanging="360"/>
      </w:pPr>
    </w:lvl>
    <w:lvl w:ilvl="4" w:tplc="041F0019" w:tentative="1">
      <w:start w:val="1"/>
      <w:numFmt w:val="lowerLetter"/>
      <w:lvlText w:val="%5."/>
      <w:lvlJc w:val="left"/>
      <w:pPr>
        <w:ind w:left="3502" w:hanging="360"/>
      </w:pPr>
    </w:lvl>
    <w:lvl w:ilvl="5" w:tplc="041F001B" w:tentative="1">
      <w:start w:val="1"/>
      <w:numFmt w:val="lowerRoman"/>
      <w:lvlText w:val="%6."/>
      <w:lvlJc w:val="right"/>
      <w:pPr>
        <w:ind w:left="4222" w:hanging="180"/>
      </w:pPr>
    </w:lvl>
    <w:lvl w:ilvl="6" w:tplc="041F000F" w:tentative="1">
      <w:start w:val="1"/>
      <w:numFmt w:val="decimal"/>
      <w:lvlText w:val="%7."/>
      <w:lvlJc w:val="left"/>
      <w:pPr>
        <w:ind w:left="4942" w:hanging="360"/>
      </w:pPr>
    </w:lvl>
    <w:lvl w:ilvl="7" w:tplc="041F0019" w:tentative="1">
      <w:start w:val="1"/>
      <w:numFmt w:val="lowerLetter"/>
      <w:lvlText w:val="%8."/>
      <w:lvlJc w:val="left"/>
      <w:pPr>
        <w:ind w:left="5662" w:hanging="360"/>
      </w:pPr>
    </w:lvl>
    <w:lvl w:ilvl="8" w:tplc="041F001B" w:tentative="1">
      <w:start w:val="1"/>
      <w:numFmt w:val="lowerRoman"/>
      <w:lvlText w:val="%9."/>
      <w:lvlJc w:val="right"/>
      <w:pPr>
        <w:ind w:left="6382" w:hanging="180"/>
      </w:pPr>
    </w:lvl>
  </w:abstractNum>
  <w:abstractNum w:abstractNumId="11" w15:restartNumberingAfterBreak="0">
    <w:nsid w:val="343507F9"/>
    <w:multiLevelType w:val="hybridMultilevel"/>
    <w:tmpl w:val="96B2B00C"/>
    <w:lvl w:ilvl="0" w:tplc="041F0017">
      <w:start w:val="1"/>
      <w:numFmt w:val="lowerLetter"/>
      <w:lvlText w:val="%1)"/>
      <w:lvlJc w:val="left"/>
      <w:pPr>
        <w:ind w:left="622" w:hanging="360"/>
      </w:pPr>
    </w:lvl>
    <w:lvl w:ilvl="1" w:tplc="041F0019" w:tentative="1">
      <w:start w:val="1"/>
      <w:numFmt w:val="lowerLetter"/>
      <w:lvlText w:val="%2."/>
      <w:lvlJc w:val="left"/>
      <w:pPr>
        <w:ind w:left="1342" w:hanging="360"/>
      </w:pPr>
    </w:lvl>
    <w:lvl w:ilvl="2" w:tplc="041F001B" w:tentative="1">
      <w:start w:val="1"/>
      <w:numFmt w:val="lowerRoman"/>
      <w:lvlText w:val="%3."/>
      <w:lvlJc w:val="right"/>
      <w:pPr>
        <w:ind w:left="2062" w:hanging="180"/>
      </w:pPr>
    </w:lvl>
    <w:lvl w:ilvl="3" w:tplc="041F000F" w:tentative="1">
      <w:start w:val="1"/>
      <w:numFmt w:val="decimal"/>
      <w:lvlText w:val="%4."/>
      <w:lvlJc w:val="left"/>
      <w:pPr>
        <w:ind w:left="2782" w:hanging="360"/>
      </w:pPr>
    </w:lvl>
    <w:lvl w:ilvl="4" w:tplc="041F0019" w:tentative="1">
      <w:start w:val="1"/>
      <w:numFmt w:val="lowerLetter"/>
      <w:lvlText w:val="%5."/>
      <w:lvlJc w:val="left"/>
      <w:pPr>
        <w:ind w:left="3502" w:hanging="360"/>
      </w:pPr>
    </w:lvl>
    <w:lvl w:ilvl="5" w:tplc="041F001B" w:tentative="1">
      <w:start w:val="1"/>
      <w:numFmt w:val="lowerRoman"/>
      <w:lvlText w:val="%6."/>
      <w:lvlJc w:val="right"/>
      <w:pPr>
        <w:ind w:left="4222" w:hanging="180"/>
      </w:pPr>
    </w:lvl>
    <w:lvl w:ilvl="6" w:tplc="041F000F" w:tentative="1">
      <w:start w:val="1"/>
      <w:numFmt w:val="decimal"/>
      <w:lvlText w:val="%7."/>
      <w:lvlJc w:val="left"/>
      <w:pPr>
        <w:ind w:left="4942" w:hanging="360"/>
      </w:pPr>
    </w:lvl>
    <w:lvl w:ilvl="7" w:tplc="041F0019" w:tentative="1">
      <w:start w:val="1"/>
      <w:numFmt w:val="lowerLetter"/>
      <w:lvlText w:val="%8."/>
      <w:lvlJc w:val="left"/>
      <w:pPr>
        <w:ind w:left="5662" w:hanging="360"/>
      </w:pPr>
    </w:lvl>
    <w:lvl w:ilvl="8" w:tplc="041F001B" w:tentative="1">
      <w:start w:val="1"/>
      <w:numFmt w:val="lowerRoman"/>
      <w:lvlText w:val="%9."/>
      <w:lvlJc w:val="right"/>
      <w:pPr>
        <w:ind w:left="6382" w:hanging="180"/>
      </w:pPr>
    </w:lvl>
  </w:abstractNum>
  <w:abstractNum w:abstractNumId="12" w15:restartNumberingAfterBreak="0">
    <w:nsid w:val="34D62474"/>
    <w:multiLevelType w:val="multilevel"/>
    <w:tmpl w:val="D1F8992E"/>
    <w:lvl w:ilvl="0">
      <w:start w:val="1"/>
      <w:numFmt w:val="decimal"/>
      <w:lvlText w:val="%1."/>
      <w:lvlJc w:val="left"/>
      <w:pPr>
        <w:tabs>
          <w:tab w:val="num" w:pos="360"/>
        </w:tabs>
        <w:ind w:left="360" w:hanging="360"/>
      </w:pPr>
      <w:rPr>
        <w:rFonts w:ascii="Arial" w:hAnsi="Arial" w:cs="Times New Roman" w:hint="default"/>
        <w:b/>
        <w:i w:val="0"/>
        <w:sz w:val="22"/>
        <w:szCs w:val="22"/>
      </w:rPr>
    </w:lvl>
    <w:lvl w:ilvl="1">
      <w:start w:val="1"/>
      <w:numFmt w:val="decimal"/>
      <w:lvlText w:val="%1.%2."/>
      <w:lvlJc w:val="left"/>
      <w:pPr>
        <w:tabs>
          <w:tab w:val="num" w:pos="792"/>
        </w:tabs>
        <w:ind w:left="792" w:hanging="432"/>
      </w:pPr>
      <w:rPr>
        <w:rFonts w:ascii="Arial" w:hAnsi="Arial" w:cs="Times New Roman" w:hint="default"/>
        <w:b/>
        <w:i w:val="0"/>
        <w:sz w:val="22"/>
        <w:szCs w:val="22"/>
      </w:rPr>
    </w:lvl>
    <w:lvl w:ilvl="2">
      <w:start w:val="1"/>
      <w:numFmt w:val="decimal"/>
      <w:lvlText w:val="%1.%2.%3."/>
      <w:lvlJc w:val="left"/>
      <w:pPr>
        <w:tabs>
          <w:tab w:val="num" w:pos="862"/>
        </w:tabs>
        <w:ind w:left="646" w:hanging="504"/>
      </w:pPr>
      <w:rPr>
        <w:rFonts w:ascii="Arial" w:hAnsi="Arial" w:cs="Times New Roman" w:hint="default"/>
        <w:b/>
        <w:i w:val="0"/>
        <w:sz w:val="22"/>
        <w:szCs w:val="22"/>
      </w:rPr>
    </w:lvl>
    <w:lvl w:ilvl="3">
      <w:start w:val="1"/>
      <w:numFmt w:val="decimal"/>
      <w:lvlText w:val="%1.%2.%3.%4."/>
      <w:lvlJc w:val="left"/>
      <w:pPr>
        <w:tabs>
          <w:tab w:val="num" w:pos="2160"/>
        </w:tabs>
        <w:ind w:left="1728" w:hanging="648"/>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EF629AB"/>
    <w:multiLevelType w:val="hybridMultilevel"/>
    <w:tmpl w:val="96B2B00C"/>
    <w:lvl w:ilvl="0" w:tplc="041F0017">
      <w:start w:val="1"/>
      <w:numFmt w:val="lowerLetter"/>
      <w:lvlText w:val="%1)"/>
      <w:lvlJc w:val="left"/>
      <w:pPr>
        <w:ind w:left="622" w:hanging="360"/>
      </w:pPr>
    </w:lvl>
    <w:lvl w:ilvl="1" w:tplc="041F0019" w:tentative="1">
      <w:start w:val="1"/>
      <w:numFmt w:val="lowerLetter"/>
      <w:lvlText w:val="%2."/>
      <w:lvlJc w:val="left"/>
      <w:pPr>
        <w:ind w:left="1342" w:hanging="360"/>
      </w:pPr>
    </w:lvl>
    <w:lvl w:ilvl="2" w:tplc="041F001B" w:tentative="1">
      <w:start w:val="1"/>
      <w:numFmt w:val="lowerRoman"/>
      <w:lvlText w:val="%3."/>
      <w:lvlJc w:val="right"/>
      <w:pPr>
        <w:ind w:left="2062" w:hanging="180"/>
      </w:pPr>
    </w:lvl>
    <w:lvl w:ilvl="3" w:tplc="041F000F" w:tentative="1">
      <w:start w:val="1"/>
      <w:numFmt w:val="decimal"/>
      <w:lvlText w:val="%4."/>
      <w:lvlJc w:val="left"/>
      <w:pPr>
        <w:ind w:left="2782" w:hanging="360"/>
      </w:pPr>
    </w:lvl>
    <w:lvl w:ilvl="4" w:tplc="041F0019" w:tentative="1">
      <w:start w:val="1"/>
      <w:numFmt w:val="lowerLetter"/>
      <w:lvlText w:val="%5."/>
      <w:lvlJc w:val="left"/>
      <w:pPr>
        <w:ind w:left="3502" w:hanging="360"/>
      </w:pPr>
    </w:lvl>
    <w:lvl w:ilvl="5" w:tplc="041F001B" w:tentative="1">
      <w:start w:val="1"/>
      <w:numFmt w:val="lowerRoman"/>
      <w:lvlText w:val="%6."/>
      <w:lvlJc w:val="right"/>
      <w:pPr>
        <w:ind w:left="4222" w:hanging="180"/>
      </w:pPr>
    </w:lvl>
    <w:lvl w:ilvl="6" w:tplc="041F000F" w:tentative="1">
      <w:start w:val="1"/>
      <w:numFmt w:val="decimal"/>
      <w:lvlText w:val="%7."/>
      <w:lvlJc w:val="left"/>
      <w:pPr>
        <w:ind w:left="4942" w:hanging="360"/>
      </w:pPr>
    </w:lvl>
    <w:lvl w:ilvl="7" w:tplc="041F0019" w:tentative="1">
      <w:start w:val="1"/>
      <w:numFmt w:val="lowerLetter"/>
      <w:lvlText w:val="%8."/>
      <w:lvlJc w:val="left"/>
      <w:pPr>
        <w:ind w:left="5662" w:hanging="360"/>
      </w:pPr>
    </w:lvl>
    <w:lvl w:ilvl="8" w:tplc="041F001B" w:tentative="1">
      <w:start w:val="1"/>
      <w:numFmt w:val="lowerRoman"/>
      <w:lvlText w:val="%9."/>
      <w:lvlJc w:val="right"/>
      <w:pPr>
        <w:ind w:left="6382" w:hanging="180"/>
      </w:pPr>
    </w:lvl>
  </w:abstractNum>
  <w:abstractNum w:abstractNumId="14" w15:restartNumberingAfterBreak="0">
    <w:nsid w:val="3F252232"/>
    <w:multiLevelType w:val="hybridMultilevel"/>
    <w:tmpl w:val="96B2B00C"/>
    <w:lvl w:ilvl="0" w:tplc="041F0017">
      <w:start w:val="1"/>
      <w:numFmt w:val="lowerLetter"/>
      <w:lvlText w:val="%1)"/>
      <w:lvlJc w:val="left"/>
      <w:pPr>
        <w:ind w:left="622" w:hanging="360"/>
      </w:pPr>
    </w:lvl>
    <w:lvl w:ilvl="1" w:tplc="041F0019" w:tentative="1">
      <w:start w:val="1"/>
      <w:numFmt w:val="lowerLetter"/>
      <w:lvlText w:val="%2."/>
      <w:lvlJc w:val="left"/>
      <w:pPr>
        <w:ind w:left="1342" w:hanging="360"/>
      </w:pPr>
    </w:lvl>
    <w:lvl w:ilvl="2" w:tplc="041F001B" w:tentative="1">
      <w:start w:val="1"/>
      <w:numFmt w:val="lowerRoman"/>
      <w:lvlText w:val="%3."/>
      <w:lvlJc w:val="right"/>
      <w:pPr>
        <w:ind w:left="2062" w:hanging="180"/>
      </w:pPr>
    </w:lvl>
    <w:lvl w:ilvl="3" w:tplc="041F000F" w:tentative="1">
      <w:start w:val="1"/>
      <w:numFmt w:val="decimal"/>
      <w:lvlText w:val="%4."/>
      <w:lvlJc w:val="left"/>
      <w:pPr>
        <w:ind w:left="2782" w:hanging="360"/>
      </w:pPr>
    </w:lvl>
    <w:lvl w:ilvl="4" w:tplc="041F0019" w:tentative="1">
      <w:start w:val="1"/>
      <w:numFmt w:val="lowerLetter"/>
      <w:lvlText w:val="%5."/>
      <w:lvlJc w:val="left"/>
      <w:pPr>
        <w:ind w:left="3502" w:hanging="360"/>
      </w:pPr>
    </w:lvl>
    <w:lvl w:ilvl="5" w:tplc="041F001B" w:tentative="1">
      <w:start w:val="1"/>
      <w:numFmt w:val="lowerRoman"/>
      <w:lvlText w:val="%6."/>
      <w:lvlJc w:val="right"/>
      <w:pPr>
        <w:ind w:left="4222" w:hanging="180"/>
      </w:pPr>
    </w:lvl>
    <w:lvl w:ilvl="6" w:tplc="041F000F" w:tentative="1">
      <w:start w:val="1"/>
      <w:numFmt w:val="decimal"/>
      <w:lvlText w:val="%7."/>
      <w:lvlJc w:val="left"/>
      <w:pPr>
        <w:ind w:left="4942" w:hanging="360"/>
      </w:pPr>
    </w:lvl>
    <w:lvl w:ilvl="7" w:tplc="041F0019" w:tentative="1">
      <w:start w:val="1"/>
      <w:numFmt w:val="lowerLetter"/>
      <w:lvlText w:val="%8."/>
      <w:lvlJc w:val="left"/>
      <w:pPr>
        <w:ind w:left="5662" w:hanging="360"/>
      </w:pPr>
    </w:lvl>
    <w:lvl w:ilvl="8" w:tplc="041F001B" w:tentative="1">
      <w:start w:val="1"/>
      <w:numFmt w:val="lowerRoman"/>
      <w:lvlText w:val="%9."/>
      <w:lvlJc w:val="right"/>
      <w:pPr>
        <w:ind w:left="6382" w:hanging="180"/>
      </w:pPr>
    </w:lvl>
  </w:abstractNum>
  <w:abstractNum w:abstractNumId="15" w15:restartNumberingAfterBreak="0">
    <w:nsid w:val="45504F1C"/>
    <w:multiLevelType w:val="hybridMultilevel"/>
    <w:tmpl w:val="96B2B00C"/>
    <w:lvl w:ilvl="0" w:tplc="041F0017">
      <w:start w:val="1"/>
      <w:numFmt w:val="lowerLetter"/>
      <w:lvlText w:val="%1)"/>
      <w:lvlJc w:val="left"/>
      <w:pPr>
        <w:ind w:left="622" w:hanging="360"/>
      </w:pPr>
    </w:lvl>
    <w:lvl w:ilvl="1" w:tplc="041F0019" w:tentative="1">
      <w:start w:val="1"/>
      <w:numFmt w:val="lowerLetter"/>
      <w:lvlText w:val="%2."/>
      <w:lvlJc w:val="left"/>
      <w:pPr>
        <w:ind w:left="1342" w:hanging="360"/>
      </w:pPr>
    </w:lvl>
    <w:lvl w:ilvl="2" w:tplc="041F001B" w:tentative="1">
      <w:start w:val="1"/>
      <w:numFmt w:val="lowerRoman"/>
      <w:lvlText w:val="%3."/>
      <w:lvlJc w:val="right"/>
      <w:pPr>
        <w:ind w:left="2062" w:hanging="180"/>
      </w:pPr>
    </w:lvl>
    <w:lvl w:ilvl="3" w:tplc="041F000F" w:tentative="1">
      <w:start w:val="1"/>
      <w:numFmt w:val="decimal"/>
      <w:lvlText w:val="%4."/>
      <w:lvlJc w:val="left"/>
      <w:pPr>
        <w:ind w:left="2782" w:hanging="360"/>
      </w:pPr>
    </w:lvl>
    <w:lvl w:ilvl="4" w:tplc="041F0019" w:tentative="1">
      <w:start w:val="1"/>
      <w:numFmt w:val="lowerLetter"/>
      <w:lvlText w:val="%5."/>
      <w:lvlJc w:val="left"/>
      <w:pPr>
        <w:ind w:left="3502" w:hanging="360"/>
      </w:pPr>
    </w:lvl>
    <w:lvl w:ilvl="5" w:tplc="041F001B" w:tentative="1">
      <w:start w:val="1"/>
      <w:numFmt w:val="lowerRoman"/>
      <w:lvlText w:val="%6."/>
      <w:lvlJc w:val="right"/>
      <w:pPr>
        <w:ind w:left="4222" w:hanging="180"/>
      </w:pPr>
    </w:lvl>
    <w:lvl w:ilvl="6" w:tplc="041F000F" w:tentative="1">
      <w:start w:val="1"/>
      <w:numFmt w:val="decimal"/>
      <w:lvlText w:val="%7."/>
      <w:lvlJc w:val="left"/>
      <w:pPr>
        <w:ind w:left="4942" w:hanging="360"/>
      </w:pPr>
    </w:lvl>
    <w:lvl w:ilvl="7" w:tplc="041F0019" w:tentative="1">
      <w:start w:val="1"/>
      <w:numFmt w:val="lowerLetter"/>
      <w:lvlText w:val="%8."/>
      <w:lvlJc w:val="left"/>
      <w:pPr>
        <w:ind w:left="5662" w:hanging="360"/>
      </w:pPr>
    </w:lvl>
    <w:lvl w:ilvl="8" w:tplc="041F001B" w:tentative="1">
      <w:start w:val="1"/>
      <w:numFmt w:val="lowerRoman"/>
      <w:lvlText w:val="%9."/>
      <w:lvlJc w:val="right"/>
      <w:pPr>
        <w:ind w:left="6382" w:hanging="180"/>
      </w:pPr>
    </w:lvl>
  </w:abstractNum>
  <w:abstractNum w:abstractNumId="16" w15:restartNumberingAfterBreak="0">
    <w:nsid w:val="4DF62A0F"/>
    <w:multiLevelType w:val="hybridMultilevel"/>
    <w:tmpl w:val="96B2B00C"/>
    <w:lvl w:ilvl="0" w:tplc="041F0017">
      <w:start w:val="1"/>
      <w:numFmt w:val="lowerLetter"/>
      <w:lvlText w:val="%1)"/>
      <w:lvlJc w:val="left"/>
      <w:pPr>
        <w:ind w:left="622" w:hanging="360"/>
      </w:pPr>
    </w:lvl>
    <w:lvl w:ilvl="1" w:tplc="041F0019" w:tentative="1">
      <w:start w:val="1"/>
      <w:numFmt w:val="lowerLetter"/>
      <w:lvlText w:val="%2."/>
      <w:lvlJc w:val="left"/>
      <w:pPr>
        <w:ind w:left="1342" w:hanging="360"/>
      </w:pPr>
    </w:lvl>
    <w:lvl w:ilvl="2" w:tplc="041F001B" w:tentative="1">
      <w:start w:val="1"/>
      <w:numFmt w:val="lowerRoman"/>
      <w:lvlText w:val="%3."/>
      <w:lvlJc w:val="right"/>
      <w:pPr>
        <w:ind w:left="2062" w:hanging="180"/>
      </w:pPr>
    </w:lvl>
    <w:lvl w:ilvl="3" w:tplc="041F000F" w:tentative="1">
      <w:start w:val="1"/>
      <w:numFmt w:val="decimal"/>
      <w:lvlText w:val="%4."/>
      <w:lvlJc w:val="left"/>
      <w:pPr>
        <w:ind w:left="2782" w:hanging="360"/>
      </w:pPr>
    </w:lvl>
    <w:lvl w:ilvl="4" w:tplc="041F0019" w:tentative="1">
      <w:start w:val="1"/>
      <w:numFmt w:val="lowerLetter"/>
      <w:lvlText w:val="%5."/>
      <w:lvlJc w:val="left"/>
      <w:pPr>
        <w:ind w:left="3502" w:hanging="360"/>
      </w:pPr>
    </w:lvl>
    <w:lvl w:ilvl="5" w:tplc="041F001B" w:tentative="1">
      <w:start w:val="1"/>
      <w:numFmt w:val="lowerRoman"/>
      <w:lvlText w:val="%6."/>
      <w:lvlJc w:val="right"/>
      <w:pPr>
        <w:ind w:left="4222" w:hanging="180"/>
      </w:pPr>
    </w:lvl>
    <w:lvl w:ilvl="6" w:tplc="041F000F" w:tentative="1">
      <w:start w:val="1"/>
      <w:numFmt w:val="decimal"/>
      <w:lvlText w:val="%7."/>
      <w:lvlJc w:val="left"/>
      <w:pPr>
        <w:ind w:left="4942" w:hanging="360"/>
      </w:pPr>
    </w:lvl>
    <w:lvl w:ilvl="7" w:tplc="041F0019" w:tentative="1">
      <w:start w:val="1"/>
      <w:numFmt w:val="lowerLetter"/>
      <w:lvlText w:val="%8."/>
      <w:lvlJc w:val="left"/>
      <w:pPr>
        <w:ind w:left="5662" w:hanging="360"/>
      </w:pPr>
    </w:lvl>
    <w:lvl w:ilvl="8" w:tplc="041F001B" w:tentative="1">
      <w:start w:val="1"/>
      <w:numFmt w:val="lowerRoman"/>
      <w:lvlText w:val="%9."/>
      <w:lvlJc w:val="right"/>
      <w:pPr>
        <w:ind w:left="6382" w:hanging="180"/>
      </w:pPr>
    </w:lvl>
  </w:abstractNum>
  <w:abstractNum w:abstractNumId="17" w15:restartNumberingAfterBreak="0">
    <w:nsid w:val="4E7B0FAE"/>
    <w:multiLevelType w:val="hybridMultilevel"/>
    <w:tmpl w:val="9112E0C4"/>
    <w:lvl w:ilvl="0" w:tplc="11E03962">
      <w:start w:val="1"/>
      <w:numFmt w:val="bullet"/>
      <w:lvlText w:val=""/>
      <w:lvlJc w:val="left"/>
      <w:pPr>
        <w:tabs>
          <w:tab w:val="num" w:pos="720"/>
        </w:tabs>
        <w:ind w:left="720" w:hanging="360"/>
      </w:pPr>
      <w:rPr>
        <w:rFonts w:ascii="Wingdings" w:hAnsi="Wingdings" w:hint="default"/>
        <w:sz w:val="20"/>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602DD4"/>
    <w:multiLevelType w:val="hybridMultilevel"/>
    <w:tmpl w:val="A694E3E2"/>
    <w:lvl w:ilvl="0" w:tplc="53264A52">
      <w:start w:val="1"/>
      <w:numFmt w:val="bullet"/>
      <w:lvlText w:val="-"/>
      <w:lvlJc w:val="left"/>
      <w:pPr>
        <w:tabs>
          <w:tab w:val="num" w:pos="360"/>
        </w:tabs>
        <w:ind w:left="360" w:hanging="360"/>
      </w:pPr>
      <w:rPr>
        <w:rFonts w:ascii="Courier New" w:hAnsi="Courier New" w:cs="Times New Roman"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9" w15:restartNumberingAfterBreak="0">
    <w:nsid w:val="514762E0"/>
    <w:multiLevelType w:val="hybridMultilevel"/>
    <w:tmpl w:val="96B2B00C"/>
    <w:lvl w:ilvl="0" w:tplc="041F0017">
      <w:start w:val="1"/>
      <w:numFmt w:val="lowerLetter"/>
      <w:lvlText w:val="%1)"/>
      <w:lvlJc w:val="left"/>
      <w:pPr>
        <w:ind w:left="622" w:hanging="360"/>
      </w:pPr>
    </w:lvl>
    <w:lvl w:ilvl="1" w:tplc="041F0019" w:tentative="1">
      <w:start w:val="1"/>
      <w:numFmt w:val="lowerLetter"/>
      <w:lvlText w:val="%2."/>
      <w:lvlJc w:val="left"/>
      <w:pPr>
        <w:ind w:left="1342" w:hanging="360"/>
      </w:pPr>
    </w:lvl>
    <w:lvl w:ilvl="2" w:tplc="041F001B" w:tentative="1">
      <w:start w:val="1"/>
      <w:numFmt w:val="lowerRoman"/>
      <w:lvlText w:val="%3."/>
      <w:lvlJc w:val="right"/>
      <w:pPr>
        <w:ind w:left="2062" w:hanging="180"/>
      </w:pPr>
    </w:lvl>
    <w:lvl w:ilvl="3" w:tplc="041F000F" w:tentative="1">
      <w:start w:val="1"/>
      <w:numFmt w:val="decimal"/>
      <w:lvlText w:val="%4."/>
      <w:lvlJc w:val="left"/>
      <w:pPr>
        <w:ind w:left="2782" w:hanging="360"/>
      </w:pPr>
    </w:lvl>
    <w:lvl w:ilvl="4" w:tplc="041F0019" w:tentative="1">
      <w:start w:val="1"/>
      <w:numFmt w:val="lowerLetter"/>
      <w:lvlText w:val="%5."/>
      <w:lvlJc w:val="left"/>
      <w:pPr>
        <w:ind w:left="3502" w:hanging="360"/>
      </w:pPr>
    </w:lvl>
    <w:lvl w:ilvl="5" w:tplc="041F001B" w:tentative="1">
      <w:start w:val="1"/>
      <w:numFmt w:val="lowerRoman"/>
      <w:lvlText w:val="%6."/>
      <w:lvlJc w:val="right"/>
      <w:pPr>
        <w:ind w:left="4222" w:hanging="180"/>
      </w:pPr>
    </w:lvl>
    <w:lvl w:ilvl="6" w:tplc="041F000F" w:tentative="1">
      <w:start w:val="1"/>
      <w:numFmt w:val="decimal"/>
      <w:lvlText w:val="%7."/>
      <w:lvlJc w:val="left"/>
      <w:pPr>
        <w:ind w:left="4942" w:hanging="360"/>
      </w:pPr>
    </w:lvl>
    <w:lvl w:ilvl="7" w:tplc="041F0019" w:tentative="1">
      <w:start w:val="1"/>
      <w:numFmt w:val="lowerLetter"/>
      <w:lvlText w:val="%8."/>
      <w:lvlJc w:val="left"/>
      <w:pPr>
        <w:ind w:left="5662" w:hanging="360"/>
      </w:pPr>
    </w:lvl>
    <w:lvl w:ilvl="8" w:tplc="041F001B" w:tentative="1">
      <w:start w:val="1"/>
      <w:numFmt w:val="lowerRoman"/>
      <w:lvlText w:val="%9."/>
      <w:lvlJc w:val="right"/>
      <w:pPr>
        <w:ind w:left="6382" w:hanging="180"/>
      </w:pPr>
    </w:lvl>
  </w:abstractNum>
  <w:abstractNum w:abstractNumId="20" w15:restartNumberingAfterBreak="0">
    <w:nsid w:val="51C53FC9"/>
    <w:multiLevelType w:val="hybridMultilevel"/>
    <w:tmpl w:val="96B2B00C"/>
    <w:lvl w:ilvl="0" w:tplc="041F0017">
      <w:start w:val="1"/>
      <w:numFmt w:val="lowerLetter"/>
      <w:lvlText w:val="%1)"/>
      <w:lvlJc w:val="left"/>
      <w:pPr>
        <w:ind w:left="622" w:hanging="360"/>
      </w:pPr>
    </w:lvl>
    <w:lvl w:ilvl="1" w:tplc="041F0019" w:tentative="1">
      <w:start w:val="1"/>
      <w:numFmt w:val="lowerLetter"/>
      <w:lvlText w:val="%2."/>
      <w:lvlJc w:val="left"/>
      <w:pPr>
        <w:ind w:left="1342" w:hanging="360"/>
      </w:pPr>
    </w:lvl>
    <w:lvl w:ilvl="2" w:tplc="041F001B" w:tentative="1">
      <w:start w:val="1"/>
      <w:numFmt w:val="lowerRoman"/>
      <w:lvlText w:val="%3."/>
      <w:lvlJc w:val="right"/>
      <w:pPr>
        <w:ind w:left="2062" w:hanging="180"/>
      </w:pPr>
    </w:lvl>
    <w:lvl w:ilvl="3" w:tplc="041F000F" w:tentative="1">
      <w:start w:val="1"/>
      <w:numFmt w:val="decimal"/>
      <w:lvlText w:val="%4."/>
      <w:lvlJc w:val="left"/>
      <w:pPr>
        <w:ind w:left="2782" w:hanging="360"/>
      </w:pPr>
    </w:lvl>
    <w:lvl w:ilvl="4" w:tplc="041F0019" w:tentative="1">
      <w:start w:val="1"/>
      <w:numFmt w:val="lowerLetter"/>
      <w:lvlText w:val="%5."/>
      <w:lvlJc w:val="left"/>
      <w:pPr>
        <w:ind w:left="3502" w:hanging="360"/>
      </w:pPr>
    </w:lvl>
    <w:lvl w:ilvl="5" w:tplc="041F001B" w:tentative="1">
      <w:start w:val="1"/>
      <w:numFmt w:val="lowerRoman"/>
      <w:lvlText w:val="%6."/>
      <w:lvlJc w:val="right"/>
      <w:pPr>
        <w:ind w:left="4222" w:hanging="180"/>
      </w:pPr>
    </w:lvl>
    <w:lvl w:ilvl="6" w:tplc="041F000F" w:tentative="1">
      <w:start w:val="1"/>
      <w:numFmt w:val="decimal"/>
      <w:lvlText w:val="%7."/>
      <w:lvlJc w:val="left"/>
      <w:pPr>
        <w:ind w:left="4942" w:hanging="360"/>
      </w:pPr>
    </w:lvl>
    <w:lvl w:ilvl="7" w:tplc="041F0019" w:tentative="1">
      <w:start w:val="1"/>
      <w:numFmt w:val="lowerLetter"/>
      <w:lvlText w:val="%8."/>
      <w:lvlJc w:val="left"/>
      <w:pPr>
        <w:ind w:left="5662" w:hanging="360"/>
      </w:pPr>
    </w:lvl>
    <w:lvl w:ilvl="8" w:tplc="041F001B" w:tentative="1">
      <w:start w:val="1"/>
      <w:numFmt w:val="lowerRoman"/>
      <w:lvlText w:val="%9."/>
      <w:lvlJc w:val="right"/>
      <w:pPr>
        <w:ind w:left="6382" w:hanging="180"/>
      </w:pPr>
    </w:lvl>
  </w:abstractNum>
  <w:abstractNum w:abstractNumId="21" w15:restartNumberingAfterBreak="0">
    <w:nsid w:val="53E079F4"/>
    <w:multiLevelType w:val="hybridMultilevel"/>
    <w:tmpl w:val="96B2B00C"/>
    <w:lvl w:ilvl="0" w:tplc="041F0017">
      <w:start w:val="1"/>
      <w:numFmt w:val="lowerLetter"/>
      <w:lvlText w:val="%1)"/>
      <w:lvlJc w:val="left"/>
      <w:pPr>
        <w:ind w:left="622" w:hanging="360"/>
      </w:pPr>
    </w:lvl>
    <w:lvl w:ilvl="1" w:tplc="041F0019" w:tentative="1">
      <w:start w:val="1"/>
      <w:numFmt w:val="lowerLetter"/>
      <w:lvlText w:val="%2."/>
      <w:lvlJc w:val="left"/>
      <w:pPr>
        <w:ind w:left="1342" w:hanging="360"/>
      </w:pPr>
    </w:lvl>
    <w:lvl w:ilvl="2" w:tplc="041F001B" w:tentative="1">
      <w:start w:val="1"/>
      <w:numFmt w:val="lowerRoman"/>
      <w:lvlText w:val="%3."/>
      <w:lvlJc w:val="right"/>
      <w:pPr>
        <w:ind w:left="2062" w:hanging="180"/>
      </w:pPr>
    </w:lvl>
    <w:lvl w:ilvl="3" w:tplc="041F000F" w:tentative="1">
      <w:start w:val="1"/>
      <w:numFmt w:val="decimal"/>
      <w:lvlText w:val="%4."/>
      <w:lvlJc w:val="left"/>
      <w:pPr>
        <w:ind w:left="2782" w:hanging="360"/>
      </w:pPr>
    </w:lvl>
    <w:lvl w:ilvl="4" w:tplc="041F0019" w:tentative="1">
      <w:start w:val="1"/>
      <w:numFmt w:val="lowerLetter"/>
      <w:lvlText w:val="%5."/>
      <w:lvlJc w:val="left"/>
      <w:pPr>
        <w:ind w:left="3502" w:hanging="360"/>
      </w:pPr>
    </w:lvl>
    <w:lvl w:ilvl="5" w:tplc="041F001B" w:tentative="1">
      <w:start w:val="1"/>
      <w:numFmt w:val="lowerRoman"/>
      <w:lvlText w:val="%6."/>
      <w:lvlJc w:val="right"/>
      <w:pPr>
        <w:ind w:left="4222" w:hanging="180"/>
      </w:pPr>
    </w:lvl>
    <w:lvl w:ilvl="6" w:tplc="041F000F" w:tentative="1">
      <w:start w:val="1"/>
      <w:numFmt w:val="decimal"/>
      <w:lvlText w:val="%7."/>
      <w:lvlJc w:val="left"/>
      <w:pPr>
        <w:ind w:left="4942" w:hanging="360"/>
      </w:pPr>
    </w:lvl>
    <w:lvl w:ilvl="7" w:tplc="041F0019" w:tentative="1">
      <w:start w:val="1"/>
      <w:numFmt w:val="lowerLetter"/>
      <w:lvlText w:val="%8."/>
      <w:lvlJc w:val="left"/>
      <w:pPr>
        <w:ind w:left="5662" w:hanging="360"/>
      </w:pPr>
    </w:lvl>
    <w:lvl w:ilvl="8" w:tplc="041F001B" w:tentative="1">
      <w:start w:val="1"/>
      <w:numFmt w:val="lowerRoman"/>
      <w:lvlText w:val="%9."/>
      <w:lvlJc w:val="right"/>
      <w:pPr>
        <w:ind w:left="6382" w:hanging="180"/>
      </w:pPr>
    </w:lvl>
  </w:abstractNum>
  <w:abstractNum w:abstractNumId="22" w15:restartNumberingAfterBreak="0">
    <w:nsid w:val="53E24DE8"/>
    <w:multiLevelType w:val="hybridMultilevel"/>
    <w:tmpl w:val="96B2B00C"/>
    <w:lvl w:ilvl="0" w:tplc="041F0017">
      <w:start w:val="1"/>
      <w:numFmt w:val="lowerLetter"/>
      <w:lvlText w:val="%1)"/>
      <w:lvlJc w:val="left"/>
      <w:pPr>
        <w:ind w:left="622" w:hanging="360"/>
      </w:pPr>
    </w:lvl>
    <w:lvl w:ilvl="1" w:tplc="041F0019" w:tentative="1">
      <w:start w:val="1"/>
      <w:numFmt w:val="lowerLetter"/>
      <w:lvlText w:val="%2."/>
      <w:lvlJc w:val="left"/>
      <w:pPr>
        <w:ind w:left="1342" w:hanging="360"/>
      </w:pPr>
    </w:lvl>
    <w:lvl w:ilvl="2" w:tplc="041F001B" w:tentative="1">
      <w:start w:val="1"/>
      <w:numFmt w:val="lowerRoman"/>
      <w:lvlText w:val="%3."/>
      <w:lvlJc w:val="right"/>
      <w:pPr>
        <w:ind w:left="2062" w:hanging="180"/>
      </w:pPr>
    </w:lvl>
    <w:lvl w:ilvl="3" w:tplc="041F000F" w:tentative="1">
      <w:start w:val="1"/>
      <w:numFmt w:val="decimal"/>
      <w:lvlText w:val="%4."/>
      <w:lvlJc w:val="left"/>
      <w:pPr>
        <w:ind w:left="2782" w:hanging="360"/>
      </w:pPr>
    </w:lvl>
    <w:lvl w:ilvl="4" w:tplc="041F0019" w:tentative="1">
      <w:start w:val="1"/>
      <w:numFmt w:val="lowerLetter"/>
      <w:lvlText w:val="%5."/>
      <w:lvlJc w:val="left"/>
      <w:pPr>
        <w:ind w:left="3502" w:hanging="360"/>
      </w:pPr>
    </w:lvl>
    <w:lvl w:ilvl="5" w:tplc="041F001B" w:tentative="1">
      <w:start w:val="1"/>
      <w:numFmt w:val="lowerRoman"/>
      <w:lvlText w:val="%6."/>
      <w:lvlJc w:val="right"/>
      <w:pPr>
        <w:ind w:left="4222" w:hanging="180"/>
      </w:pPr>
    </w:lvl>
    <w:lvl w:ilvl="6" w:tplc="041F000F" w:tentative="1">
      <w:start w:val="1"/>
      <w:numFmt w:val="decimal"/>
      <w:lvlText w:val="%7."/>
      <w:lvlJc w:val="left"/>
      <w:pPr>
        <w:ind w:left="4942" w:hanging="360"/>
      </w:pPr>
    </w:lvl>
    <w:lvl w:ilvl="7" w:tplc="041F0019" w:tentative="1">
      <w:start w:val="1"/>
      <w:numFmt w:val="lowerLetter"/>
      <w:lvlText w:val="%8."/>
      <w:lvlJc w:val="left"/>
      <w:pPr>
        <w:ind w:left="5662" w:hanging="360"/>
      </w:pPr>
    </w:lvl>
    <w:lvl w:ilvl="8" w:tplc="041F001B" w:tentative="1">
      <w:start w:val="1"/>
      <w:numFmt w:val="lowerRoman"/>
      <w:lvlText w:val="%9."/>
      <w:lvlJc w:val="right"/>
      <w:pPr>
        <w:ind w:left="6382" w:hanging="180"/>
      </w:pPr>
    </w:lvl>
  </w:abstractNum>
  <w:abstractNum w:abstractNumId="23" w15:restartNumberingAfterBreak="0">
    <w:nsid w:val="545E5DFB"/>
    <w:multiLevelType w:val="hybridMultilevel"/>
    <w:tmpl w:val="96B2B00C"/>
    <w:lvl w:ilvl="0" w:tplc="041F0017">
      <w:start w:val="1"/>
      <w:numFmt w:val="lowerLetter"/>
      <w:lvlText w:val="%1)"/>
      <w:lvlJc w:val="left"/>
      <w:pPr>
        <w:ind w:left="622" w:hanging="360"/>
      </w:pPr>
    </w:lvl>
    <w:lvl w:ilvl="1" w:tplc="041F0019" w:tentative="1">
      <w:start w:val="1"/>
      <w:numFmt w:val="lowerLetter"/>
      <w:lvlText w:val="%2."/>
      <w:lvlJc w:val="left"/>
      <w:pPr>
        <w:ind w:left="1342" w:hanging="360"/>
      </w:pPr>
    </w:lvl>
    <w:lvl w:ilvl="2" w:tplc="041F001B" w:tentative="1">
      <w:start w:val="1"/>
      <w:numFmt w:val="lowerRoman"/>
      <w:lvlText w:val="%3."/>
      <w:lvlJc w:val="right"/>
      <w:pPr>
        <w:ind w:left="2062" w:hanging="180"/>
      </w:pPr>
    </w:lvl>
    <w:lvl w:ilvl="3" w:tplc="041F000F" w:tentative="1">
      <w:start w:val="1"/>
      <w:numFmt w:val="decimal"/>
      <w:lvlText w:val="%4."/>
      <w:lvlJc w:val="left"/>
      <w:pPr>
        <w:ind w:left="2782" w:hanging="360"/>
      </w:pPr>
    </w:lvl>
    <w:lvl w:ilvl="4" w:tplc="041F0019" w:tentative="1">
      <w:start w:val="1"/>
      <w:numFmt w:val="lowerLetter"/>
      <w:lvlText w:val="%5."/>
      <w:lvlJc w:val="left"/>
      <w:pPr>
        <w:ind w:left="3502" w:hanging="360"/>
      </w:pPr>
    </w:lvl>
    <w:lvl w:ilvl="5" w:tplc="041F001B" w:tentative="1">
      <w:start w:val="1"/>
      <w:numFmt w:val="lowerRoman"/>
      <w:lvlText w:val="%6."/>
      <w:lvlJc w:val="right"/>
      <w:pPr>
        <w:ind w:left="4222" w:hanging="180"/>
      </w:pPr>
    </w:lvl>
    <w:lvl w:ilvl="6" w:tplc="041F000F" w:tentative="1">
      <w:start w:val="1"/>
      <w:numFmt w:val="decimal"/>
      <w:lvlText w:val="%7."/>
      <w:lvlJc w:val="left"/>
      <w:pPr>
        <w:ind w:left="4942" w:hanging="360"/>
      </w:pPr>
    </w:lvl>
    <w:lvl w:ilvl="7" w:tplc="041F0019" w:tentative="1">
      <w:start w:val="1"/>
      <w:numFmt w:val="lowerLetter"/>
      <w:lvlText w:val="%8."/>
      <w:lvlJc w:val="left"/>
      <w:pPr>
        <w:ind w:left="5662" w:hanging="360"/>
      </w:pPr>
    </w:lvl>
    <w:lvl w:ilvl="8" w:tplc="041F001B" w:tentative="1">
      <w:start w:val="1"/>
      <w:numFmt w:val="lowerRoman"/>
      <w:lvlText w:val="%9."/>
      <w:lvlJc w:val="right"/>
      <w:pPr>
        <w:ind w:left="6382" w:hanging="180"/>
      </w:pPr>
    </w:lvl>
  </w:abstractNum>
  <w:abstractNum w:abstractNumId="24" w15:restartNumberingAfterBreak="0">
    <w:nsid w:val="54F91AF2"/>
    <w:multiLevelType w:val="hybridMultilevel"/>
    <w:tmpl w:val="8250CC52"/>
    <w:lvl w:ilvl="0" w:tplc="F9EA4256">
      <w:start w:val="1"/>
      <w:numFmt w:val="bullet"/>
      <w:lvlText w:val=""/>
      <w:lvlJc w:val="left"/>
      <w:pPr>
        <w:ind w:left="720" w:hanging="360"/>
      </w:pPr>
      <w:rPr>
        <w:rFonts w:ascii="Wingdings" w:hAnsi="Wingdings" w:hint="default"/>
        <w:color w:val="auto"/>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D07008B"/>
    <w:multiLevelType w:val="hybridMultilevel"/>
    <w:tmpl w:val="96B2B00C"/>
    <w:lvl w:ilvl="0" w:tplc="041F0017">
      <w:start w:val="1"/>
      <w:numFmt w:val="lowerLetter"/>
      <w:lvlText w:val="%1)"/>
      <w:lvlJc w:val="left"/>
      <w:pPr>
        <w:ind w:left="622" w:hanging="360"/>
      </w:pPr>
    </w:lvl>
    <w:lvl w:ilvl="1" w:tplc="041F0019" w:tentative="1">
      <w:start w:val="1"/>
      <w:numFmt w:val="lowerLetter"/>
      <w:lvlText w:val="%2."/>
      <w:lvlJc w:val="left"/>
      <w:pPr>
        <w:ind w:left="1342" w:hanging="360"/>
      </w:pPr>
    </w:lvl>
    <w:lvl w:ilvl="2" w:tplc="041F001B" w:tentative="1">
      <w:start w:val="1"/>
      <w:numFmt w:val="lowerRoman"/>
      <w:lvlText w:val="%3."/>
      <w:lvlJc w:val="right"/>
      <w:pPr>
        <w:ind w:left="2062" w:hanging="180"/>
      </w:pPr>
    </w:lvl>
    <w:lvl w:ilvl="3" w:tplc="041F000F" w:tentative="1">
      <w:start w:val="1"/>
      <w:numFmt w:val="decimal"/>
      <w:lvlText w:val="%4."/>
      <w:lvlJc w:val="left"/>
      <w:pPr>
        <w:ind w:left="2782" w:hanging="360"/>
      </w:pPr>
    </w:lvl>
    <w:lvl w:ilvl="4" w:tplc="041F0019" w:tentative="1">
      <w:start w:val="1"/>
      <w:numFmt w:val="lowerLetter"/>
      <w:lvlText w:val="%5."/>
      <w:lvlJc w:val="left"/>
      <w:pPr>
        <w:ind w:left="3502" w:hanging="360"/>
      </w:pPr>
    </w:lvl>
    <w:lvl w:ilvl="5" w:tplc="041F001B" w:tentative="1">
      <w:start w:val="1"/>
      <w:numFmt w:val="lowerRoman"/>
      <w:lvlText w:val="%6."/>
      <w:lvlJc w:val="right"/>
      <w:pPr>
        <w:ind w:left="4222" w:hanging="180"/>
      </w:pPr>
    </w:lvl>
    <w:lvl w:ilvl="6" w:tplc="041F000F" w:tentative="1">
      <w:start w:val="1"/>
      <w:numFmt w:val="decimal"/>
      <w:lvlText w:val="%7."/>
      <w:lvlJc w:val="left"/>
      <w:pPr>
        <w:ind w:left="4942" w:hanging="360"/>
      </w:pPr>
    </w:lvl>
    <w:lvl w:ilvl="7" w:tplc="041F0019" w:tentative="1">
      <w:start w:val="1"/>
      <w:numFmt w:val="lowerLetter"/>
      <w:lvlText w:val="%8."/>
      <w:lvlJc w:val="left"/>
      <w:pPr>
        <w:ind w:left="5662" w:hanging="360"/>
      </w:pPr>
    </w:lvl>
    <w:lvl w:ilvl="8" w:tplc="041F001B" w:tentative="1">
      <w:start w:val="1"/>
      <w:numFmt w:val="lowerRoman"/>
      <w:lvlText w:val="%9."/>
      <w:lvlJc w:val="right"/>
      <w:pPr>
        <w:ind w:left="6382" w:hanging="180"/>
      </w:pPr>
    </w:lvl>
  </w:abstractNum>
  <w:abstractNum w:abstractNumId="26" w15:restartNumberingAfterBreak="0">
    <w:nsid w:val="6F1A027E"/>
    <w:multiLevelType w:val="hybridMultilevel"/>
    <w:tmpl w:val="0AA847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F794328"/>
    <w:multiLevelType w:val="hybridMultilevel"/>
    <w:tmpl w:val="1D464C26"/>
    <w:lvl w:ilvl="0" w:tplc="F9EA4256">
      <w:start w:val="1"/>
      <w:numFmt w:val="bullet"/>
      <w:lvlText w:val=""/>
      <w:lvlJc w:val="left"/>
      <w:pPr>
        <w:ind w:left="720" w:hanging="360"/>
      </w:pPr>
      <w:rPr>
        <w:rFonts w:ascii="Wingdings" w:hAnsi="Wingdings" w:hint="default"/>
        <w:color w:val="auto"/>
      </w:rPr>
    </w:lvl>
    <w:lvl w:ilvl="1" w:tplc="041F000F">
      <w:start w:val="1"/>
      <w:numFmt w:val="decimal"/>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726F4FD8"/>
    <w:multiLevelType w:val="hybridMultilevel"/>
    <w:tmpl w:val="B6BE3BE2"/>
    <w:lvl w:ilvl="0" w:tplc="041F0001">
      <w:start w:val="1"/>
      <w:numFmt w:val="bullet"/>
      <w:lvlText w:val=""/>
      <w:lvlJc w:val="left"/>
      <w:pPr>
        <w:ind w:left="622" w:hanging="360"/>
      </w:pPr>
      <w:rPr>
        <w:rFonts w:ascii="Symbol" w:hAnsi="Symbol" w:hint="default"/>
      </w:rPr>
    </w:lvl>
    <w:lvl w:ilvl="1" w:tplc="041F0003" w:tentative="1">
      <w:start w:val="1"/>
      <w:numFmt w:val="bullet"/>
      <w:lvlText w:val="o"/>
      <w:lvlJc w:val="left"/>
      <w:pPr>
        <w:ind w:left="1342" w:hanging="360"/>
      </w:pPr>
      <w:rPr>
        <w:rFonts w:ascii="Courier New" w:hAnsi="Courier New" w:cs="Courier New" w:hint="default"/>
      </w:rPr>
    </w:lvl>
    <w:lvl w:ilvl="2" w:tplc="041F0005" w:tentative="1">
      <w:start w:val="1"/>
      <w:numFmt w:val="bullet"/>
      <w:lvlText w:val=""/>
      <w:lvlJc w:val="left"/>
      <w:pPr>
        <w:ind w:left="2062" w:hanging="360"/>
      </w:pPr>
      <w:rPr>
        <w:rFonts w:ascii="Wingdings" w:hAnsi="Wingdings" w:hint="default"/>
      </w:rPr>
    </w:lvl>
    <w:lvl w:ilvl="3" w:tplc="041F0001" w:tentative="1">
      <w:start w:val="1"/>
      <w:numFmt w:val="bullet"/>
      <w:lvlText w:val=""/>
      <w:lvlJc w:val="left"/>
      <w:pPr>
        <w:ind w:left="2782" w:hanging="360"/>
      </w:pPr>
      <w:rPr>
        <w:rFonts w:ascii="Symbol" w:hAnsi="Symbol" w:hint="default"/>
      </w:rPr>
    </w:lvl>
    <w:lvl w:ilvl="4" w:tplc="041F0003" w:tentative="1">
      <w:start w:val="1"/>
      <w:numFmt w:val="bullet"/>
      <w:lvlText w:val="o"/>
      <w:lvlJc w:val="left"/>
      <w:pPr>
        <w:ind w:left="3502" w:hanging="360"/>
      </w:pPr>
      <w:rPr>
        <w:rFonts w:ascii="Courier New" w:hAnsi="Courier New" w:cs="Courier New" w:hint="default"/>
      </w:rPr>
    </w:lvl>
    <w:lvl w:ilvl="5" w:tplc="041F0005" w:tentative="1">
      <w:start w:val="1"/>
      <w:numFmt w:val="bullet"/>
      <w:lvlText w:val=""/>
      <w:lvlJc w:val="left"/>
      <w:pPr>
        <w:ind w:left="4222" w:hanging="360"/>
      </w:pPr>
      <w:rPr>
        <w:rFonts w:ascii="Wingdings" w:hAnsi="Wingdings" w:hint="default"/>
      </w:rPr>
    </w:lvl>
    <w:lvl w:ilvl="6" w:tplc="041F0001" w:tentative="1">
      <w:start w:val="1"/>
      <w:numFmt w:val="bullet"/>
      <w:lvlText w:val=""/>
      <w:lvlJc w:val="left"/>
      <w:pPr>
        <w:ind w:left="4942" w:hanging="360"/>
      </w:pPr>
      <w:rPr>
        <w:rFonts w:ascii="Symbol" w:hAnsi="Symbol" w:hint="default"/>
      </w:rPr>
    </w:lvl>
    <w:lvl w:ilvl="7" w:tplc="041F0003" w:tentative="1">
      <w:start w:val="1"/>
      <w:numFmt w:val="bullet"/>
      <w:lvlText w:val="o"/>
      <w:lvlJc w:val="left"/>
      <w:pPr>
        <w:ind w:left="5662" w:hanging="360"/>
      </w:pPr>
      <w:rPr>
        <w:rFonts w:ascii="Courier New" w:hAnsi="Courier New" w:cs="Courier New" w:hint="default"/>
      </w:rPr>
    </w:lvl>
    <w:lvl w:ilvl="8" w:tplc="041F0005" w:tentative="1">
      <w:start w:val="1"/>
      <w:numFmt w:val="bullet"/>
      <w:lvlText w:val=""/>
      <w:lvlJc w:val="left"/>
      <w:pPr>
        <w:ind w:left="6382" w:hanging="360"/>
      </w:pPr>
      <w:rPr>
        <w:rFonts w:ascii="Wingdings" w:hAnsi="Wingdings" w:hint="default"/>
      </w:rPr>
    </w:lvl>
  </w:abstractNum>
  <w:abstractNum w:abstractNumId="29" w15:restartNumberingAfterBreak="0">
    <w:nsid w:val="75C30BAA"/>
    <w:multiLevelType w:val="hybridMultilevel"/>
    <w:tmpl w:val="3CAAD0DC"/>
    <w:lvl w:ilvl="0" w:tplc="041F0011">
      <w:start w:val="1"/>
      <w:numFmt w:val="decimal"/>
      <w:lvlText w:val="%1)"/>
      <w:lvlJc w:val="left"/>
      <w:pPr>
        <w:ind w:left="622" w:hanging="360"/>
      </w:pPr>
    </w:lvl>
    <w:lvl w:ilvl="1" w:tplc="041F0019" w:tentative="1">
      <w:start w:val="1"/>
      <w:numFmt w:val="lowerLetter"/>
      <w:lvlText w:val="%2."/>
      <w:lvlJc w:val="left"/>
      <w:pPr>
        <w:ind w:left="1342" w:hanging="360"/>
      </w:pPr>
    </w:lvl>
    <w:lvl w:ilvl="2" w:tplc="041F001B" w:tentative="1">
      <w:start w:val="1"/>
      <w:numFmt w:val="lowerRoman"/>
      <w:lvlText w:val="%3."/>
      <w:lvlJc w:val="right"/>
      <w:pPr>
        <w:ind w:left="2062" w:hanging="180"/>
      </w:pPr>
    </w:lvl>
    <w:lvl w:ilvl="3" w:tplc="041F000F" w:tentative="1">
      <w:start w:val="1"/>
      <w:numFmt w:val="decimal"/>
      <w:lvlText w:val="%4."/>
      <w:lvlJc w:val="left"/>
      <w:pPr>
        <w:ind w:left="2782" w:hanging="360"/>
      </w:pPr>
    </w:lvl>
    <w:lvl w:ilvl="4" w:tplc="041F0019" w:tentative="1">
      <w:start w:val="1"/>
      <w:numFmt w:val="lowerLetter"/>
      <w:lvlText w:val="%5."/>
      <w:lvlJc w:val="left"/>
      <w:pPr>
        <w:ind w:left="3502" w:hanging="360"/>
      </w:pPr>
    </w:lvl>
    <w:lvl w:ilvl="5" w:tplc="041F001B" w:tentative="1">
      <w:start w:val="1"/>
      <w:numFmt w:val="lowerRoman"/>
      <w:lvlText w:val="%6."/>
      <w:lvlJc w:val="right"/>
      <w:pPr>
        <w:ind w:left="4222" w:hanging="180"/>
      </w:pPr>
    </w:lvl>
    <w:lvl w:ilvl="6" w:tplc="041F000F" w:tentative="1">
      <w:start w:val="1"/>
      <w:numFmt w:val="decimal"/>
      <w:lvlText w:val="%7."/>
      <w:lvlJc w:val="left"/>
      <w:pPr>
        <w:ind w:left="4942" w:hanging="360"/>
      </w:pPr>
    </w:lvl>
    <w:lvl w:ilvl="7" w:tplc="041F0019" w:tentative="1">
      <w:start w:val="1"/>
      <w:numFmt w:val="lowerLetter"/>
      <w:lvlText w:val="%8."/>
      <w:lvlJc w:val="left"/>
      <w:pPr>
        <w:ind w:left="5662" w:hanging="360"/>
      </w:pPr>
    </w:lvl>
    <w:lvl w:ilvl="8" w:tplc="041F001B" w:tentative="1">
      <w:start w:val="1"/>
      <w:numFmt w:val="lowerRoman"/>
      <w:lvlText w:val="%9."/>
      <w:lvlJc w:val="right"/>
      <w:pPr>
        <w:ind w:left="6382" w:hanging="180"/>
      </w:pPr>
    </w:lvl>
  </w:abstractNum>
  <w:abstractNum w:abstractNumId="30" w15:restartNumberingAfterBreak="0">
    <w:nsid w:val="7A264AD9"/>
    <w:multiLevelType w:val="hybridMultilevel"/>
    <w:tmpl w:val="96B2B00C"/>
    <w:lvl w:ilvl="0" w:tplc="041F0017">
      <w:start w:val="1"/>
      <w:numFmt w:val="lowerLetter"/>
      <w:lvlText w:val="%1)"/>
      <w:lvlJc w:val="left"/>
      <w:pPr>
        <w:ind w:left="622" w:hanging="360"/>
      </w:pPr>
    </w:lvl>
    <w:lvl w:ilvl="1" w:tplc="041F0019" w:tentative="1">
      <w:start w:val="1"/>
      <w:numFmt w:val="lowerLetter"/>
      <w:lvlText w:val="%2."/>
      <w:lvlJc w:val="left"/>
      <w:pPr>
        <w:ind w:left="1342" w:hanging="360"/>
      </w:pPr>
    </w:lvl>
    <w:lvl w:ilvl="2" w:tplc="041F001B" w:tentative="1">
      <w:start w:val="1"/>
      <w:numFmt w:val="lowerRoman"/>
      <w:lvlText w:val="%3."/>
      <w:lvlJc w:val="right"/>
      <w:pPr>
        <w:ind w:left="2062" w:hanging="180"/>
      </w:pPr>
    </w:lvl>
    <w:lvl w:ilvl="3" w:tplc="041F000F" w:tentative="1">
      <w:start w:val="1"/>
      <w:numFmt w:val="decimal"/>
      <w:lvlText w:val="%4."/>
      <w:lvlJc w:val="left"/>
      <w:pPr>
        <w:ind w:left="2782" w:hanging="360"/>
      </w:pPr>
    </w:lvl>
    <w:lvl w:ilvl="4" w:tplc="041F0019" w:tentative="1">
      <w:start w:val="1"/>
      <w:numFmt w:val="lowerLetter"/>
      <w:lvlText w:val="%5."/>
      <w:lvlJc w:val="left"/>
      <w:pPr>
        <w:ind w:left="3502" w:hanging="360"/>
      </w:pPr>
    </w:lvl>
    <w:lvl w:ilvl="5" w:tplc="041F001B" w:tentative="1">
      <w:start w:val="1"/>
      <w:numFmt w:val="lowerRoman"/>
      <w:lvlText w:val="%6."/>
      <w:lvlJc w:val="right"/>
      <w:pPr>
        <w:ind w:left="4222" w:hanging="180"/>
      </w:pPr>
    </w:lvl>
    <w:lvl w:ilvl="6" w:tplc="041F000F" w:tentative="1">
      <w:start w:val="1"/>
      <w:numFmt w:val="decimal"/>
      <w:lvlText w:val="%7."/>
      <w:lvlJc w:val="left"/>
      <w:pPr>
        <w:ind w:left="4942" w:hanging="360"/>
      </w:pPr>
    </w:lvl>
    <w:lvl w:ilvl="7" w:tplc="041F0019" w:tentative="1">
      <w:start w:val="1"/>
      <w:numFmt w:val="lowerLetter"/>
      <w:lvlText w:val="%8."/>
      <w:lvlJc w:val="left"/>
      <w:pPr>
        <w:ind w:left="5662" w:hanging="360"/>
      </w:pPr>
    </w:lvl>
    <w:lvl w:ilvl="8" w:tplc="041F001B" w:tentative="1">
      <w:start w:val="1"/>
      <w:numFmt w:val="lowerRoman"/>
      <w:lvlText w:val="%9."/>
      <w:lvlJc w:val="right"/>
      <w:pPr>
        <w:ind w:left="6382" w:hanging="180"/>
      </w:pPr>
    </w:lvl>
  </w:abstractNum>
  <w:abstractNum w:abstractNumId="31" w15:restartNumberingAfterBreak="0">
    <w:nsid w:val="7ADD4EAB"/>
    <w:multiLevelType w:val="hybridMultilevel"/>
    <w:tmpl w:val="8054A44A"/>
    <w:lvl w:ilvl="0" w:tplc="117C021A">
      <w:start w:val="1"/>
      <w:numFmt w:val="bullet"/>
      <w:lvlText w:val="-"/>
      <w:lvlJc w:val="left"/>
      <w:pPr>
        <w:ind w:left="622" w:hanging="360"/>
      </w:pPr>
      <w:rPr>
        <w:rFonts w:ascii="Sitka Subheading" w:hAnsi="Sitka Subheading" w:hint="default"/>
      </w:rPr>
    </w:lvl>
    <w:lvl w:ilvl="1" w:tplc="041F0003" w:tentative="1">
      <w:start w:val="1"/>
      <w:numFmt w:val="bullet"/>
      <w:lvlText w:val="o"/>
      <w:lvlJc w:val="left"/>
      <w:pPr>
        <w:ind w:left="1342" w:hanging="360"/>
      </w:pPr>
      <w:rPr>
        <w:rFonts w:ascii="Courier New" w:hAnsi="Courier New" w:cs="Courier New" w:hint="default"/>
      </w:rPr>
    </w:lvl>
    <w:lvl w:ilvl="2" w:tplc="041F0005" w:tentative="1">
      <w:start w:val="1"/>
      <w:numFmt w:val="bullet"/>
      <w:lvlText w:val=""/>
      <w:lvlJc w:val="left"/>
      <w:pPr>
        <w:ind w:left="2062" w:hanging="360"/>
      </w:pPr>
      <w:rPr>
        <w:rFonts w:ascii="Wingdings" w:hAnsi="Wingdings" w:hint="default"/>
      </w:rPr>
    </w:lvl>
    <w:lvl w:ilvl="3" w:tplc="041F0001" w:tentative="1">
      <w:start w:val="1"/>
      <w:numFmt w:val="bullet"/>
      <w:lvlText w:val=""/>
      <w:lvlJc w:val="left"/>
      <w:pPr>
        <w:ind w:left="2782" w:hanging="360"/>
      </w:pPr>
      <w:rPr>
        <w:rFonts w:ascii="Symbol" w:hAnsi="Symbol" w:hint="default"/>
      </w:rPr>
    </w:lvl>
    <w:lvl w:ilvl="4" w:tplc="041F0003" w:tentative="1">
      <w:start w:val="1"/>
      <w:numFmt w:val="bullet"/>
      <w:lvlText w:val="o"/>
      <w:lvlJc w:val="left"/>
      <w:pPr>
        <w:ind w:left="3502" w:hanging="360"/>
      </w:pPr>
      <w:rPr>
        <w:rFonts w:ascii="Courier New" w:hAnsi="Courier New" w:cs="Courier New" w:hint="default"/>
      </w:rPr>
    </w:lvl>
    <w:lvl w:ilvl="5" w:tplc="041F0005" w:tentative="1">
      <w:start w:val="1"/>
      <w:numFmt w:val="bullet"/>
      <w:lvlText w:val=""/>
      <w:lvlJc w:val="left"/>
      <w:pPr>
        <w:ind w:left="4222" w:hanging="360"/>
      </w:pPr>
      <w:rPr>
        <w:rFonts w:ascii="Wingdings" w:hAnsi="Wingdings" w:hint="default"/>
      </w:rPr>
    </w:lvl>
    <w:lvl w:ilvl="6" w:tplc="041F0001" w:tentative="1">
      <w:start w:val="1"/>
      <w:numFmt w:val="bullet"/>
      <w:lvlText w:val=""/>
      <w:lvlJc w:val="left"/>
      <w:pPr>
        <w:ind w:left="4942" w:hanging="360"/>
      </w:pPr>
      <w:rPr>
        <w:rFonts w:ascii="Symbol" w:hAnsi="Symbol" w:hint="default"/>
      </w:rPr>
    </w:lvl>
    <w:lvl w:ilvl="7" w:tplc="041F0003" w:tentative="1">
      <w:start w:val="1"/>
      <w:numFmt w:val="bullet"/>
      <w:lvlText w:val="o"/>
      <w:lvlJc w:val="left"/>
      <w:pPr>
        <w:ind w:left="5662" w:hanging="360"/>
      </w:pPr>
      <w:rPr>
        <w:rFonts w:ascii="Courier New" w:hAnsi="Courier New" w:cs="Courier New" w:hint="default"/>
      </w:rPr>
    </w:lvl>
    <w:lvl w:ilvl="8" w:tplc="041F0005" w:tentative="1">
      <w:start w:val="1"/>
      <w:numFmt w:val="bullet"/>
      <w:lvlText w:val=""/>
      <w:lvlJc w:val="left"/>
      <w:pPr>
        <w:ind w:left="6382" w:hanging="360"/>
      </w:pPr>
      <w:rPr>
        <w:rFonts w:ascii="Wingdings" w:hAnsi="Wingdings" w:hint="default"/>
      </w:rPr>
    </w:lvl>
  </w:abstractNum>
  <w:abstractNum w:abstractNumId="32" w15:restartNumberingAfterBreak="0">
    <w:nsid w:val="7E153F4F"/>
    <w:multiLevelType w:val="hybridMultilevel"/>
    <w:tmpl w:val="96B2B00C"/>
    <w:lvl w:ilvl="0" w:tplc="041F0017">
      <w:start w:val="1"/>
      <w:numFmt w:val="lowerLetter"/>
      <w:lvlText w:val="%1)"/>
      <w:lvlJc w:val="left"/>
      <w:pPr>
        <w:ind w:left="622" w:hanging="360"/>
      </w:pPr>
    </w:lvl>
    <w:lvl w:ilvl="1" w:tplc="041F0019" w:tentative="1">
      <w:start w:val="1"/>
      <w:numFmt w:val="lowerLetter"/>
      <w:lvlText w:val="%2."/>
      <w:lvlJc w:val="left"/>
      <w:pPr>
        <w:ind w:left="1342" w:hanging="360"/>
      </w:pPr>
    </w:lvl>
    <w:lvl w:ilvl="2" w:tplc="041F001B" w:tentative="1">
      <w:start w:val="1"/>
      <w:numFmt w:val="lowerRoman"/>
      <w:lvlText w:val="%3."/>
      <w:lvlJc w:val="right"/>
      <w:pPr>
        <w:ind w:left="2062" w:hanging="180"/>
      </w:pPr>
    </w:lvl>
    <w:lvl w:ilvl="3" w:tplc="041F000F" w:tentative="1">
      <w:start w:val="1"/>
      <w:numFmt w:val="decimal"/>
      <w:lvlText w:val="%4."/>
      <w:lvlJc w:val="left"/>
      <w:pPr>
        <w:ind w:left="2782" w:hanging="360"/>
      </w:pPr>
    </w:lvl>
    <w:lvl w:ilvl="4" w:tplc="041F0019" w:tentative="1">
      <w:start w:val="1"/>
      <w:numFmt w:val="lowerLetter"/>
      <w:lvlText w:val="%5."/>
      <w:lvlJc w:val="left"/>
      <w:pPr>
        <w:ind w:left="3502" w:hanging="360"/>
      </w:pPr>
    </w:lvl>
    <w:lvl w:ilvl="5" w:tplc="041F001B" w:tentative="1">
      <w:start w:val="1"/>
      <w:numFmt w:val="lowerRoman"/>
      <w:lvlText w:val="%6."/>
      <w:lvlJc w:val="right"/>
      <w:pPr>
        <w:ind w:left="4222" w:hanging="180"/>
      </w:pPr>
    </w:lvl>
    <w:lvl w:ilvl="6" w:tplc="041F000F" w:tentative="1">
      <w:start w:val="1"/>
      <w:numFmt w:val="decimal"/>
      <w:lvlText w:val="%7."/>
      <w:lvlJc w:val="left"/>
      <w:pPr>
        <w:ind w:left="4942" w:hanging="360"/>
      </w:pPr>
    </w:lvl>
    <w:lvl w:ilvl="7" w:tplc="041F0019" w:tentative="1">
      <w:start w:val="1"/>
      <w:numFmt w:val="lowerLetter"/>
      <w:lvlText w:val="%8."/>
      <w:lvlJc w:val="left"/>
      <w:pPr>
        <w:ind w:left="5662" w:hanging="360"/>
      </w:pPr>
    </w:lvl>
    <w:lvl w:ilvl="8" w:tplc="041F001B" w:tentative="1">
      <w:start w:val="1"/>
      <w:numFmt w:val="lowerRoman"/>
      <w:lvlText w:val="%9."/>
      <w:lvlJc w:val="right"/>
      <w:pPr>
        <w:ind w:left="6382" w:hanging="180"/>
      </w:pPr>
    </w:lvl>
  </w:abstractNum>
  <w:num w:numId="1">
    <w:abstractNumId w:val="12"/>
  </w:num>
  <w:num w:numId="2">
    <w:abstractNumId w:val="17"/>
  </w:num>
  <w:num w:numId="3">
    <w:abstractNumId w:val="1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4"/>
  </w:num>
  <w:num w:numId="7">
    <w:abstractNumId w:val="29"/>
  </w:num>
  <w:num w:numId="8">
    <w:abstractNumId w:val="6"/>
  </w:num>
  <w:num w:numId="9">
    <w:abstractNumId w:val="10"/>
  </w:num>
  <w:num w:numId="10">
    <w:abstractNumId w:val="31"/>
  </w:num>
  <w:num w:numId="11">
    <w:abstractNumId w:val="7"/>
  </w:num>
  <w:num w:numId="12">
    <w:abstractNumId w:val="9"/>
  </w:num>
  <w:num w:numId="13">
    <w:abstractNumId w:val="0"/>
  </w:num>
  <w:num w:numId="14">
    <w:abstractNumId w:val="28"/>
  </w:num>
  <w:num w:numId="15">
    <w:abstractNumId w:val="21"/>
  </w:num>
  <w:num w:numId="16">
    <w:abstractNumId w:val="4"/>
  </w:num>
  <w:num w:numId="17">
    <w:abstractNumId w:val="11"/>
  </w:num>
  <w:num w:numId="18">
    <w:abstractNumId w:val="2"/>
  </w:num>
  <w:num w:numId="19">
    <w:abstractNumId w:val="15"/>
  </w:num>
  <w:num w:numId="20">
    <w:abstractNumId w:val="32"/>
  </w:num>
  <w:num w:numId="21">
    <w:abstractNumId w:val="19"/>
  </w:num>
  <w:num w:numId="22">
    <w:abstractNumId w:val="23"/>
  </w:num>
  <w:num w:numId="23">
    <w:abstractNumId w:val="25"/>
  </w:num>
  <w:num w:numId="24">
    <w:abstractNumId w:val="20"/>
  </w:num>
  <w:num w:numId="25">
    <w:abstractNumId w:val="3"/>
  </w:num>
  <w:num w:numId="26">
    <w:abstractNumId w:val="22"/>
  </w:num>
  <w:num w:numId="27">
    <w:abstractNumId w:val="16"/>
  </w:num>
  <w:num w:numId="28">
    <w:abstractNumId w:val="13"/>
  </w:num>
  <w:num w:numId="29">
    <w:abstractNumId w:val="24"/>
  </w:num>
  <w:num w:numId="30">
    <w:abstractNumId w:val="30"/>
  </w:num>
  <w:num w:numId="31">
    <w:abstractNumId w:val="1"/>
  </w:num>
  <w:num w:numId="32">
    <w:abstractNumId w:val="27"/>
  </w:num>
  <w:num w:numId="33">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DC1"/>
    <w:rsid w:val="0000487A"/>
    <w:rsid w:val="000054E9"/>
    <w:rsid w:val="00005903"/>
    <w:rsid w:val="00010536"/>
    <w:rsid w:val="000172E9"/>
    <w:rsid w:val="0001750E"/>
    <w:rsid w:val="00022BF9"/>
    <w:rsid w:val="00022C94"/>
    <w:rsid w:val="00023F01"/>
    <w:rsid w:val="000307FE"/>
    <w:rsid w:val="00032305"/>
    <w:rsid w:val="000334BC"/>
    <w:rsid w:val="000376CC"/>
    <w:rsid w:val="00042617"/>
    <w:rsid w:val="00044209"/>
    <w:rsid w:val="00046066"/>
    <w:rsid w:val="0004639E"/>
    <w:rsid w:val="00047AC7"/>
    <w:rsid w:val="00047EF9"/>
    <w:rsid w:val="00051D77"/>
    <w:rsid w:val="00052AB4"/>
    <w:rsid w:val="000555D5"/>
    <w:rsid w:val="0005604C"/>
    <w:rsid w:val="00057054"/>
    <w:rsid w:val="000610AE"/>
    <w:rsid w:val="00061ABF"/>
    <w:rsid w:val="00062047"/>
    <w:rsid w:val="00063936"/>
    <w:rsid w:val="0007037D"/>
    <w:rsid w:val="00072603"/>
    <w:rsid w:val="00072BE3"/>
    <w:rsid w:val="000742EF"/>
    <w:rsid w:val="000770C2"/>
    <w:rsid w:val="00084FF3"/>
    <w:rsid w:val="0008656A"/>
    <w:rsid w:val="0009156C"/>
    <w:rsid w:val="00092006"/>
    <w:rsid w:val="000941C1"/>
    <w:rsid w:val="00096003"/>
    <w:rsid w:val="00097949"/>
    <w:rsid w:val="000A2A05"/>
    <w:rsid w:val="000A3D81"/>
    <w:rsid w:val="000A7481"/>
    <w:rsid w:val="000B06EA"/>
    <w:rsid w:val="000B142F"/>
    <w:rsid w:val="000B7E0D"/>
    <w:rsid w:val="000C1A1E"/>
    <w:rsid w:val="000C2C05"/>
    <w:rsid w:val="000C3707"/>
    <w:rsid w:val="000C37DF"/>
    <w:rsid w:val="000C4C21"/>
    <w:rsid w:val="000C54F1"/>
    <w:rsid w:val="000D1BB2"/>
    <w:rsid w:val="000D598C"/>
    <w:rsid w:val="000D79D0"/>
    <w:rsid w:val="000D7B21"/>
    <w:rsid w:val="000E000B"/>
    <w:rsid w:val="000E4B5C"/>
    <w:rsid w:val="000F2967"/>
    <w:rsid w:val="000F2AA8"/>
    <w:rsid w:val="000F5898"/>
    <w:rsid w:val="000F61B5"/>
    <w:rsid w:val="001027C5"/>
    <w:rsid w:val="001062D4"/>
    <w:rsid w:val="00106871"/>
    <w:rsid w:val="0010692A"/>
    <w:rsid w:val="00107356"/>
    <w:rsid w:val="0011149A"/>
    <w:rsid w:val="00111713"/>
    <w:rsid w:val="001141E9"/>
    <w:rsid w:val="0011441C"/>
    <w:rsid w:val="00115483"/>
    <w:rsid w:val="00115A4D"/>
    <w:rsid w:val="00120D6D"/>
    <w:rsid w:val="0012437A"/>
    <w:rsid w:val="00124D2F"/>
    <w:rsid w:val="00125358"/>
    <w:rsid w:val="00125B60"/>
    <w:rsid w:val="0013001B"/>
    <w:rsid w:val="00130291"/>
    <w:rsid w:val="00140C56"/>
    <w:rsid w:val="00146B84"/>
    <w:rsid w:val="001551F7"/>
    <w:rsid w:val="00155AB0"/>
    <w:rsid w:val="00160364"/>
    <w:rsid w:val="0016090A"/>
    <w:rsid w:val="00165134"/>
    <w:rsid w:val="00170D07"/>
    <w:rsid w:val="00177F31"/>
    <w:rsid w:val="00183049"/>
    <w:rsid w:val="00184AB5"/>
    <w:rsid w:val="00187EDB"/>
    <w:rsid w:val="00190004"/>
    <w:rsid w:val="001943B6"/>
    <w:rsid w:val="0019506B"/>
    <w:rsid w:val="00195545"/>
    <w:rsid w:val="00195EEA"/>
    <w:rsid w:val="001A14C2"/>
    <w:rsid w:val="001A2C7A"/>
    <w:rsid w:val="001A3B08"/>
    <w:rsid w:val="001A7436"/>
    <w:rsid w:val="001B25A8"/>
    <w:rsid w:val="001B5258"/>
    <w:rsid w:val="001C03FC"/>
    <w:rsid w:val="001C47C1"/>
    <w:rsid w:val="001C4FE7"/>
    <w:rsid w:val="001D1688"/>
    <w:rsid w:val="001D2B1D"/>
    <w:rsid w:val="001D7A0C"/>
    <w:rsid w:val="001E1360"/>
    <w:rsid w:val="001E42B0"/>
    <w:rsid w:val="001E71BD"/>
    <w:rsid w:val="001E79E2"/>
    <w:rsid w:val="001F1358"/>
    <w:rsid w:val="001F4DFD"/>
    <w:rsid w:val="001F58D3"/>
    <w:rsid w:val="001F5F32"/>
    <w:rsid w:val="001F6C2C"/>
    <w:rsid w:val="0020244A"/>
    <w:rsid w:val="002052EB"/>
    <w:rsid w:val="00206FEE"/>
    <w:rsid w:val="0020757B"/>
    <w:rsid w:val="00212E67"/>
    <w:rsid w:val="00213106"/>
    <w:rsid w:val="002147B5"/>
    <w:rsid w:val="00214ABF"/>
    <w:rsid w:val="00215DB5"/>
    <w:rsid w:val="00217437"/>
    <w:rsid w:val="00217488"/>
    <w:rsid w:val="00220ECF"/>
    <w:rsid w:val="0022343C"/>
    <w:rsid w:val="0022457F"/>
    <w:rsid w:val="00224F31"/>
    <w:rsid w:val="002273C3"/>
    <w:rsid w:val="002279A0"/>
    <w:rsid w:val="002311D9"/>
    <w:rsid w:val="00231EF2"/>
    <w:rsid w:val="00236749"/>
    <w:rsid w:val="00240AB4"/>
    <w:rsid w:val="00241C42"/>
    <w:rsid w:val="00242B61"/>
    <w:rsid w:val="00243A84"/>
    <w:rsid w:val="0024474D"/>
    <w:rsid w:val="00245022"/>
    <w:rsid w:val="002459FB"/>
    <w:rsid w:val="0024740B"/>
    <w:rsid w:val="00247A22"/>
    <w:rsid w:val="00252EA1"/>
    <w:rsid w:val="00260794"/>
    <w:rsid w:val="00262287"/>
    <w:rsid w:val="00264F86"/>
    <w:rsid w:val="0027260B"/>
    <w:rsid w:val="002728FB"/>
    <w:rsid w:val="002734D7"/>
    <w:rsid w:val="00275C20"/>
    <w:rsid w:val="0027630B"/>
    <w:rsid w:val="002764A1"/>
    <w:rsid w:val="00280B04"/>
    <w:rsid w:val="00286C4E"/>
    <w:rsid w:val="00287048"/>
    <w:rsid w:val="002916CE"/>
    <w:rsid w:val="00294DAE"/>
    <w:rsid w:val="00294E4E"/>
    <w:rsid w:val="002A40A8"/>
    <w:rsid w:val="002A47DF"/>
    <w:rsid w:val="002B0C92"/>
    <w:rsid w:val="002B1521"/>
    <w:rsid w:val="002C20CF"/>
    <w:rsid w:val="002C28D3"/>
    <w:rsid w:val="002C6382"/>
    <w:rsid w:val="002C6973"/>
    <w:rsid w:val="002C6BC7"/>
    <w:rsid w:val="002D03AC"/>
    <w:rsid w:val="002D2568"/>
    <w:rsid w:val="002D4779"/>
    <w:rsid w:val="002D5A43"/>
    <w:rsid w:val="002D613D"/>
    <w:rsid w:val="002D7B81"/>
    <w:rsid w:val="002E1490"/>
    <w:rsid w:val="002E1DEC"/>
    <w:rsid w:val="002E324B"/>
    <w:rsid w:val="002E4CE6"/>
    <w:rsid w:val="002F070B"/>
    <w:rsid w:val="002F4CFF"/>
    <w:rsid w:val="002F5B07"/>
    <w:rsid w:val="003002FA"/>
    <w:rsid w:val="003003FD"/>
    <w:rsid w:val="00300871"/>
    <w:rsid w:val="00304EA8"/>
    <w:rsid w:val="00304F69"/>
    <w:rsid w:val="003103D8"/>
    <w:rsid w:val="00310B0F"/>
    <w:rsid w:val="00310E82"/>
    <w:rsid w:val="003124C6"/>
    <w:rsid w:val="00312606"/>
    <w:rsid w:val="00315A77"/>
    <w:rsid w:val="0032036F"/>
    <w:rsid w:val="00322154"/>
    <w:rsid w:val="00322193"/>
    <w:rsid w:val="0032290C"/>
    <w:rsid w:val="00322F11"/>
    <w:rsid w:val="00323E8D"/>
    <w:rsid w:val="003275F9"/>
    <w:rsid w:val="0033116A"/>
    <w:rsid w:val="0033378D"/>
    <w:rsid w:val="0033489F"/>
    <w:rsid w:val="0034310E"/>
    <w:rsid w:val="00343FA4"/>
    <w:rsid w:val="00344A6B"/>
    <w:rsid w:val="00352D13"/>
    <w:rsid w:val="00352FE7"/>
    <w:rsid w:val="003552FE"/>
    <w:rsid w:val="00355766"/>
    <w:rsid w:val="00356B52"/>
    <w:rsid w:val="00357F8A"/>
    <w:rsid w:val="00357FE0"/>
    <w:rsid w:val="003616AE"/>
    <w:rsid w:val="00367492"/>
    <w:rsid w:val="00367D1A"/>
    <w:rsid w:val="00372016"/>
    <w:rsid w:val="00372033"/>
    <w:rsid w:val="00372C37"/>
    <w:rsid w:val="00372C7A"/>
    <w:rsid w:val="0037553F"/>
    <w:rsid w:val="00376C2C"/>
    <w:rsid w:val="0038249F"/>
    <w:rsid w:val="00383EF7"/>
    <w:rsid w:val="00387974"/>
    <w:rsid w:val="0039011A"/>
    <w:rsid w:val="003906FD"/>
    <w:rsid w:val="003A0EBB"/>
    <w:rsid w:val="003A3BB4"/>
    <w:rsid w:val="003A5CB0"/>
    <w:rsid w:val="003A7DB3"/>
    <w:rsid w:val="003B27D3"/>
    <w:rsid w:val="003B2CAA"/>
    <w:rsid w:val="003C3698"/>
    <w:rsid w:val="003C5CCD"/>
    <w:rsid w:val="003D4E81"/>
    <w:rsid w:val="003D4FA0"/>
    <w:rsid w:val="003D78A5"/>
    <w:rsid w:val="003D7CEB"/>
    <w:rsid w:val="003E2C4C"/>
    <w:rsid w:val="003E3181"/>
    <w:rsid w:val="003E626D"/>
    <w:rsid w:val="003E644E"/>
    <w:rsid w:val="003F0AED"/>
    <w:rsid w:val="003F3F8F"/>
    <w:rsid w:val="003F505C"/>
    <w:rsid w:val="003F5879"/>
    <w:rsid w:val="003F657A"/>
    <w:rsid w:val="003F6CA7"/>
    <w:rsid w:val="00403E2E"/>
    <w:rsid w:val="004045D5"/>
    <w:rsid w:val="00410E92"/>
    <w:rsid w:val="00411354"/>
    <w:rsid w:val="0041181A"/>
    <w:rsid w:val="004119AC"/>
    <w:rsid w:val="00413205"/>
    <w:rsid w:val="004132BB"/>
    <w:rsid w:val="00420CD5"/>
    <w:rsid w:val="0042375A"/>
    <w:rsid w:val="00431AF1"/>
    <w:rsid w:val="00431F88"/>
    <w:rsid w:val="00434783"/>
    <w:rsid w:val="00440053"/>
    <w:rsid w:val="00442D65"/>
    <w:rsid w:val="00445411"/>
    <w:rsid w:val="004456C5"/>
    <w:rsid w:val="00446F2F"/>
    <w:rsid w:val="004529BA"/>
    <w:rsid w:val="00453512"/>
    <w:rsid w:val="00453718"/>
    <w:rsid w:val="00453843"/>
    <w:rsid w:val="00454761"/>
    <w:rsid w:val="0045557C"/>
    <w:rsid w:val="0047076D"/>
    <w:rsid w:val="00471420"/>
    <w:rsid w:val="00471585"/>
    <w:rsid w:val="00474DA3"/>
    <w:rsid w:val="0047509D"/>
    <w:rsid w:val="00475EE1"/>
    <w:rsid w:val="0047659A"/>
    <w:rsid w:val="004767BD"/>
    <w:rsid w:val="00482700"/>
    <w:rsid w:val="00482C0A"/>
    <w:rsid w:val="0048358D"/>
    <w:rsid w:val="004847BD"/>
    <w:rsid w:val="00486DAC"/>
    <w:rsid w:val="0048723C"/>
    <w:rsid w:val="00490366"/>
    <w:rsid w:val="00493915"/>
    <w:rsid w:val="00496B4B"/>
    <w:rsid w:val="00497C87"/>
    <w:rsid w:val="004A073F"/>
    <w:rsid w:val="004A27EA"/>
    <w:rsid w:val="004A36D0"/>
    <w:rsid w:val="004A4DFE"/>
    <w:rsid w:val="004A7871"/>
    <w:rsid w:val="004B0096"/>
    <w:rsid w:val="004B0C16"/>
    <w:rsid w:val="004B2C8F"/>
    <w:rsid w:val="004B3DC9"/>
    <w:rsid w:val="004B4853"/>
    <w:rsid w:val="004B57BA"/>
    <w:rsid w:val="004B5E2E"/>
    <w:rsid w:val="004B7FC6"/>
    <w:rsid w:val="004C09F5"/>
    <w:rsid w:val="004C33BA"/>
    <w:rsid w:val="004C4819"/>
    <w:rsid w:val="004C51D6"/>
    <w:rsid w:val="004C7425"/>
    <w:rsid w:val="004D18B2"/>
    <w:rsid w:val="004D28BE"/>
    <w:rsid w:val="004D3E82"/>
    <w:rsid w:val="004D4636"/>
    <w:rsid w:val="004D6D2E"/>
    <w:rsid w:val="004E0886"/>
    <w:rsid w:val="004E62C3"/>
    <w:rsid w:val="004F086D"/>
    <w:rsid w:val="004F1B83"/>
    <w:rsid w:val="004F4160"/>
    <w:rsid w:val="004F4F12"/>
    <w:rsid w:val="004F6292"/>
    <w:rsid w:val="004F6C2C"/>
    <w:rsid w:val="00500FBF"/>
    <w:rsid w:val="0050175E"/>
    <w:rsid w:val="00503AB6"/>
    <w:rsid w:val="005055CC"/>
    <w:rsid w:val="00513EBA"/>
    <w:rsid w:val="005146F4"/>
    <w:rsid w:val="005174B9"/>
    <w:rsid w:val="0051776E"/>
    <w:rsid w:val="00517C32"/>
    <w:rsid w:val="00521372"/>
    <w:rsid w:val="00522247"/>
    <w:rsid w:val="00524DC8"/>
    <w:rsid w:val="005256D6"/>
    <w:rsid w:val="0052737B"/>
    <w:rsid w:val="005356CD"/>
    <w:rsid w:val="00535C9F"/>
    <w:rsid w:val="00537873"/>
    <w:rsid w:val="00537906"/>
    <w:rsid w:val="0054058A"/>
    <w:rsid w:val="00542BE3"/>
    <w:rsid w:val="00546838"/>
    <w:rsid w:val="00550702"/>
    <w:rsid w:val="005511C8"/>
    <w:rsid w:val="005522CD"/>
    <w:rsid w:val="00555571"/>
    <w:rsid w:val="00564E17"/>
    <w:rsid w:val="0056722A"/>
    <w:rsid w:val="00567F0D"/>
    <w:rsid w:val="00572050"/>
    <w:rsid w:val="00573F7D"/>
    <w:rsid w:val="00576D9A"/>
    <w:rsid w:val="005778F4"/>
    <w:rsid w:val="0058229E"/>
    <w:rsid w:val="0058492A"/>
    <w:rsid w:val="00584D7C"/>
    <w:rsid w:val="005854C1"/>
    <w:rsid w:val="00585A77"/>
    <w:rsid w:val="00585AAD"/>
    <w:rsid w:val="00587A08"/>
    <w:rsid w:val="005970E8"/>
    <w:rsid w:val="005A53D1"/>
    <w:rsid w:val="005A5436"/>
    <w:rsid w:val="005A5E5B"/>
    <w:rsid w:val="005B052D"/>
    <w:rsid w:val="005B483A"/>
    <w:rsid w:val="005B655D"/>
    <w:rsid w:val="005B7C04"/>
    <w:rsid w:val="005C3434"/>
    <w:rsid w:val="005C3AA2"/>
    <w:rsid w:val="005C3BDE"/>
    <w:rsid w:val="005C5D60"/>
    <w:rsid w:val="005C62A1"/>
    <w:rsid w:val="005D011F"/>
    <w:rsid w:val="005D14E7"/>
    <w:rsid w:val="005D318C"/>
    <w:rsid w:val="005D45FE"/>
    <w:rsid w:val="005D49A2"/>
    <w:rsid w:val="005D4FF7"/>
    <w:rsid w:val="005D5087"/>
    <w:rsid w:val="005D5667"/>
    <w:rsid w:val="005E140E"/>
    <w:rsid w:val="005E45E9"/>
    <w:rsid w:val="005E7F3C"/>
    <w:rsid w:val="005F0136"/>
    <w:rsid w:val="005F0F64"/>
    <w:rsid w:val="005F23D9"/>
    <w:rsid w:val="005F2D90"/>
    <w:rsid w:val="005F3133"/>
    <w:rsid w:val="005F5AE2"/>
    <w:rsid w:val="005F6D1B"/>
    <w:rsid w:val="0060014C"/>
    <w:rsid w:val="0060799E"/>
    <w:rsid w:val="00610D71"/>
    <w:rsid w:val="0061165B"/>
    <w:rsid w:val="006148AF"/>
    <w:rsid w:val="00614C56"/>
    <w:rsid w:val="006175E2"/>
    <w:rsid w:val="00617EBE"/>
    <w:rsid w:val="00626DB5"/>
    <w:rsid w:val="00632197"/>
    <w:rsid w:val="0063285A"/>
    <w:rsid w:val="006330FD"/>
    <w:rsid w:val="00640BE3"/>
    <w:rsid w:val="00641DD5"/>
    <w:rsid w:val="0064491F"/>
    <w:rsid w:val="00646B0D"/>
    <w:rsid w:val="00647B75"/>
    <w:rsid w:val="00654DF0"/>
    <w:rsid w:val="006573B8"/>
    <w:rsid w:val="00660415"/>
    <w:rsid w:val="00661533"/>
    <w:rsid w:val="00662382"/>
    <w:rsid w:val="006715C2"/>
    <w:rsid w:val="00671C93"/>
    <w:rsid w:val="00673FD2"/>
    <w:rsid w:val="00675456"/>
    <w:rsid w:val="00676ABD"/>
    <w:rsid w:val="00683ED5"/>
    <w:rsid w:val="00684280"/>
    <w:rsid w:val="00685157"/>
    <w:rsid w:val="0068677D"/>
    <w:rsid w:val="00686A9B"/>
    <w:rsid w:val="00686CB5"/>
    <w:rsid w:val="0069412A"/>
    <w:rsid w:val="006942EA"/>
    <w:rsid w:val="006952B6"/>
    <w:rsid w:val="006A021F"/>
    <w:rsid w:val="006A4BDD"/>
    <w:rsid w:val="006A4F56"/>
    <w:rsid w:val="006A52B7"/>
    <w:rsid w:val="006A5F10"/>
    <w:rsid w:val="006B1717"/>
    <w:rsid w:val="006B3EDA"/>
    <w:rsid w:val="006B7357"/>
    <w:rsid w:val="006C25F2"/>
    <w:rsid w:val="006C36B0"/>
    <w:rsid w:val="006C6382"/>
    <w:rsid w:val="006D0221"/>
    <w:rsid w:val="006D098E"/>
    <w:rsid w:val="006D37E1"/>
    <w:rsid w:val="006D6E28"/>
    <w:rsid w:val="006D6E38"/>
    <w:rsid w:val="006D710D"/>
    <w:rsid w:val="006D78BB"/>
    <w:rsid w:val="006E06AA"/>
    <w:rsid w:val="006E3A10"/>
    <w:rsid w:val="006E3B73"/>
    <w:rsid w:val="006E3C48"/>
    <w:rsid w:val="006F0163"/>
    <w:rsid w:val="006F0E9B"/>
    <w:rsid w:val="006F0F9D"/>
    <w:rsid w:val="006F540F"/>
    <w:rsid w:val="006F7DC5"/>
    <w:rsid w:val="00700341"/>
    <w:rsid w:val="00701998"/>
    <w:rsid w:val="00702757"/>
    <w:rsid w:val="00704CB4"/>
    <w:rsid w:val="0070525C"/>
    <w:rsid w:val="00707D7D"/>
    <w:rsid w:val="007134A6"/>
    <w:rsid w:val="00720106"/>
    <w:rsid w:val="007207A7"/>
    <w:rsid w:val="00723695"/>
    <w:rsid w:val="00723FD4"/>
    <w:rsid w:val="0072448F"/>
    <w:rsid w:val="00725F0D"/>
    <w:rsid w:val="00725F76"/>
    <w:rsid w:val="007274EF"/>
    <w:rsid w:val="007339AD"/>
    <w:rsid w:val="00734561"/>
    <w:rsid w:val="00735415"/>
    <w:rsid w:val="00735512"/>
    <w:rsid w:val="00736752"/>
    <w:rsid w:val="0074030C"/>
    <w:rsid w:val="00741034"/>
    <w:rsid w:val="00741B93"/>
    <w:rsid w:val="00742AE4"/>
    <w:rsid w:val="007445DE"/>
    <w:rsid w:val="00751B37"/>
    <w:rsid w:val="00751B89"/>
    <w:rsid w:val="00753028"/>
    <w:rsid w:val="007535D1"/>
    <w:rsid w:val="0075454C"/>
    <w:rsid w:val="00760660"/>
    <w:rsid w:val="00760ABD"/>
    <w:rsid w:val="00760C6C"/>
    <w:rsid w:val="00763549"/>
    <w:rsid w:val="00770FBC"/>
    <w:rsid w:val="007744BB"/>
    <w:rsid w:val="007769A0"/>
    <w:rsid w:val="007815B6"/>
    <w:rsid w:val="00782650"/>
    <w:rsid w:val="00793B59"/>
    <w:rsid w:val="007A2608"/>
    <w:rsid w:val="007A308D"/>
    <w:rsid w:val="007A3897"/>
    <w:rsid w:val="007A4CD4"/>
    <w:rsid w:val="007A7F01"/>
    <w:rsid w:val="007B0BA5"/>
    <w:rsid w:val="007B193B"/>
    <w:rsid w:val="007B2D1F"/>
    <w:rsid w:val="007D011C"/>
    <w:rsid w:val="007D114F"/>
    <w:rsid w:val="007D1EED"/>
    <w:rsid w:val="007D26A2"/>
    <w:rsid w:val="007D717A"/>
    <w:rsid w:val="007E1EB6"/>
    <w:rsid w:val="007E26AF"/>
    <w:rsid w:val="007E2C34"/>
    <w:rsid w:val="007E523A"/>
    <w:rsid w:val="007E6703"/>
    <w:rsid w:val="007E7FD9"/>
    <w:rsid w:val="007F22EC"/>
    <w:rsid w:val="007F35B3"/>
    <w:rsid w:val="007F3788"/>
    <w:rsid w:val="007F4C98"/>
    <w:rsid w:val="007F64D6"/>
    <w:rsid w:val="007F6FC4"/>
    <w:rsid w:val="00801AFC"/>
    <w:rsid w:val="00803317"/>
    <w:rsid w:val="00803691"/>
    <w:rsid w:val="008053DD"/>
    <w:rsid w:val="0080622B"/>
    <w:rsid w:val="008102AA"/>
    <w:rsid w:val="0081069F"/>
    <w:rsid w:val="00811DBF"/>
    <w:rsid w:val="008173C4"/>
    <w:rsid w:val="00825E64"/>
    <w:rsid w:val="008303E7"/>
    <w:rsid w:val="00830ACC"/>
    <w:rsid w:val="00830F48"/>
    <w:rsid w:val="00831783"/>
    <w:rsid w:val="00831D30"/>
    <w:rsid w:val="00834721"/>
    <w:rsid w:val="008347A2"/>
    <w:rsid w:val="0084197E"/>
    <w:rsid w:val="00841981"/>
    <w:rsid w:val="00841B49"/>
    <w:rsid w:val="0084265E"/>
    <w:rsid w:val="008453F3"/>
    <w:rsid w:val="008458D3"/>
    <w:rsid w:val="0084657C"/>
    <w:rsid w:val="008527C0"/>
    <w:rsid w:val="00855CE3"/>
    <w:rsid w:val="00856536"/>
    <w:rsid w:val="00861179"/>
    <w:rsid w:val="00864A43"/>
    <w:rsid w:val="00871B42"/>
    <w:rsid w:val="00872B07"/>
    <w:rsid w:val="00874BDE"/>
    <w:rsid w:val="00877A98"/>
    <w:rsid w:val="00880CB8"/>
    <w:rsid w:val="00881100"/>
    <w:rsid w:val="00882283"/>
    <w:rsid w:val="00884880"/>
    <w:rsid w:val="008859A5"/>
    <w:rsid w:val="00887191"/>
    <w:rsid w:val="00887EC6"/>
    <w:rsid w:val="00890497"/>
    <w:rsid w:val="00890501"/>
    <w:rsid w:val="00895D05"/>
    <w:rsid w:val="008A0FBB"/>
    <w:rsid w:val="008A41BC"/>
    <w:rsid w:val="008A51AE"/>
    <w:rsid w:val="008A6D19"/>
    <w:rsid w:val="008A6DC6"/>
    <w:rsid w:val="008B015E"/>
    <w:rsid w:val="008B12B4"/>
    <w:rsid w:val="008B2B52"/>
    <w:rsid w:val="008B5035"/>
    <w:rsid w:val="008C5B0D"/>
    <w:rsid w:val="008C5B37"/>
    <w:rsid w:val="008D1F4D"/>
    <w:rsid w:val="008D4DB7"/>
    <w:rsid w:val="008D67A6"/>
    <w:rsid w:val="008D7ABA"/>
    <w:rsid w:val="008D7F9B"/>
    <w:rsid w:val="008E0F4E"/>
    <w:rsid w:val="008F4508"/>
    <w:rsid w:val="008F4B24"/>
    <w:rsid w:val="008F6AC9"/>
    <w:rsid w:val="008F7308"/>
    <w:rsid w:val="008F7BB3"/>
    <w:rsid w:val="00901514"/>
    <w:rsid w:val="00906072"/>
    <w:rsid w:val="009061E7"/>
    <w:rsid w:val="0091015F"/>
    <w:rsid w:val="00911643"/>
    <w:rsid w:val="00917255"/>
    <w:rsid w:val="00917C18"/>
    <w:rsid w:val="00921395"/>
    <w:rsid w:val="009265D2"/>
    <w:rsid w:val="009268D7"/>
    <w:rsid w:val="00930F09"/>
    <w:rsid w:val="009316EC"/>
    <w:rsid w:val="009359C0"/>
    <w:rsid w:val="00936C58"/>
    <w:rsid w:val="00945265"/>
    <w:rsid w:val="00951E71"/>
    <w:rsid w:val="00954B67"/>
    <w:rsid w:val="00965175"/>
    <w:rsid w:val="009653DB"/>
    <w:rsid w:val="00965490"/>
    <w:rsid w:val="0096707F"/>
    <w:rsid w:val="00967D7E"/>
    <w:rsid w:val="009718E8"/>
    <w:rsid w:val="0097219A"/>
    <w:rsid w:val="00975C50"/>
    <w:rsid w:val="0097772F"/>
    <w:rsid w:val="009867FC"/>
    <w:rsid w:val="009868E9"/>
    <w:rsid w:val="009A0E93"/>
    <w:rsid w:val="009A212C"/>
    <w:rsid w:val="009A509A"/>
    <w:rsid w:val="009B4C09"/>
    <w:rsid w:val="009B7CD9"/>
    <w:rsid w:val="009C3432"/>
    <w:rsid w:val="009C3971"/>
    <w:rsid w:val="009D007A"/>
    <w:rsid w:val="009D0103"/>
    <w:rsid w:val="009D0722"/>
    <w:rsid w:val="009D16A6"/>
    <w:rsid w:val="009D20A1"/>
    <w:rsid w:val="009D3196"/>
    <w:rsid w:val="009D6484"/>
    <w:rsid w:val="009D698C"/>
    <w:rsid w:val="009E09D3"/>
    <w:rsid w:val="009E4965"/>
    <w:rsid w:val="009E63E1"/>
    <w:rsid w:val="009F17B0"/>
    <w:rsid w:val="009F2217"/>
    <w:rsid w:val="009F27D7"/>
    <w:rsid w:val="009F4337"/>
    <w:rsid w:val="009F4FFB"/>
    <w:rsid w:val="009F5A70"/>
    <w:rsid w:val="009F7965"/>
    <w:rsid w:val="00A001A4"/>
    <w:rsid w:val="00A00CFE"/>
    <w:rsid w:val="00A02C0E"/>
    <w:rsid w:val="00A14602"/>
    <w:rsid w:val="00A1525A"/>
    <w:rsid w:val="00A15B14"/>
    <w:rsid w:val="00A24DB9"/>
    <w:rsid w:val="00A25563"/>
    <w:rsid w:val="00A2624C"/>
    <w:rsid w:val="00A305E1"/>
    <w:rsid w:val="00A335B6"/>
    <w:rsid w:val="00A411F5"/>
    <w:rsid w:val="00A4157A"/>
    <w:rsid w:val="00A41639"/>
    <w:rsid w:val="00A4454B"/>
    <w:rsid w:val="00A47685"/>
    <w:rsid w:val="00A520F4"/>
    <w:rsid w:val="00A556B6"/>
    <w:rsid w:val="00A654AA"/>
    <w:rsid w:val="00A67204"/>
    <w:rsid w:val="00A672FC"/>
    <w:rsid w:val="00A70ED2"/>
    <w:rsid w:val="00A71B3C"/>
    <w:rsid w:val="00A73265"/>
    <w:rsid w:val="00A76A37"/>
    <w:rsid w:val="00A8150D"/>
    <w:rsid w:val="00A8283B"/>
    <w:rsid w:val="00A859BF"/>
    <w:rsid w:val="00A87714"/>
    <w:rsid w:val="00A87E2A"/>
    <w:rsid w:val="00A95CFF"/>
    <w:rsid w:val="00A96813"/>
    <w:rsid w:val="00AA2ECA"/>
    <w:rsid w:val="00AA3D60"/>
    <w:rsid w:val="00AA3F03"/>
    <w:rsid w:val="00AB101C"/>
    <w:rsid w:val="00AB15AF"/>
    <w:rsid w:val="00AB7377"/>
    <w:rsid w:val="00AB77B1"/>
    <w:rsid w:val="00AB7D99"/>
    <w:rsid w:val="00AC215A"/>
    <w:rsid w:val="00AC6C9A"/>
    <w:rsid w:val="00AC71EE"/>
    <w:rsid w:val="00AC7405"/>
    <w:rsid w:val="00AD17FA"/>
    <w:rsid w:val="00AD3689"/>
    <w:rsid w:val="00AD37C6"/>
    <w:rsid w:val="00AD4947"/>
    <w:rsid w:val="00AD5CE6"/>
    <w:rsid w:val="00AD6745"/>
    <w:rsid w:val="00AE3287"/>
    <w:rsid w:val="00AE333D"/>
    <w:rsid w:val="00AE3425"/>
    <w:rsid w:val="00AF1167"/>
    <w:rsid w:val="00AF230F"/>
    <w:rsid w:val="00AF32F6"/>
    <w:rsid w:val="00AF7CEE"/>
    <w:rsid w:val="00AF7FF5"/>
    <w:rsid w:val="00B002C0"/>
    <w:rsid w:val="00B00CD0"/>
    <w:rsid w:val="00B023AA"/>
    <w:rsid w:val="00B025A6"/>
    <w:rsid w:val="00B03E3D"/>
    <w:rsid w:val="00B07663"/>
    <w:rsid w:val="00B1055F"/>
    <w:rsid w:val="00B11AE9"/>
    <w:rsid w:val="00B148BB"/>
    <w:rsid w:val="00B15032"/>
    <w:rsid w:val="00B15EF4"/>
    <w:rsid w:val="00B2231F"/>
    <w:rsid w:val="00B22341"/>
    <w:rsid w:val="00B225B8"/>
    <w:rsid w:val="00B22E94"/>
    <w:rsid w:val="00B240B9"/>
    <w:rsid w:val="00B24BD9"/>
    <w:rsid w:val="00B271B0"/>
    <w:rsid w:val="00B2782F"/>
    <w:rsid w:val="00B32718"/>
    <w:rsid w:val="00B359E8"/>
    <w:rsid w:val="00B376A7"/>
    <w:rsid w:val="00B40277"/>
    <w:rsid w:val="00B46AA1"/>
    <w:rsid w:val="00B5129D"/>
    <w:rsid w:val="00B52BD4"/>
    <w:rsid w:val="00B53EC5"/>
    <w:rsid w:val="00B54545"/>
    <w:rsid w:val="00B551CE"/>
    <w:rsid w:val="00B558F5"/>
    <w:rsid w:val="00B63114"/>
    <w:rsid w:val="00B66609"/>
    <w:rsid w:val="00B7186D"/>
    <w:rsid w:val="00B7202B"/>
    <w:rsid w:val="00B72BF2"/>
    <w:rsid w:val="00B73020"/>
    <w:rsid w:val="00B73309"/>
    <w:rsid w:val="00B742B8"/>
    <w:rsid w:val="00B75108"/>
    <w:rsid w:val="00B80C5F"/>
    <w:rsid w:val="00B82161"/>
    <w:rsid w:val="00B84DE4"/>
    <w:rsid w:val="00B92505"/>
    <w:rsid w:val="00B94308"/>
    <w:rsid w:val="00BA017D"/>
    <w:rsid w:val="00BA06F5"/>
    <w:rsid w:val="00BA12E4"/>
    <w:rsid w:val="00BA2BE7"/>
    <w:rsid w:val="00BA3373"/>
    <w:rsid w:val="00BA71AD"/>
    <w:rsid w:val="00BA793E"/>
    <w:rsid w:val="00BB4590"/>
    <w:rsid w:val="00BB4687"/>
    <w:rsid w:val="00BB5782"/>
    <w:rsid w:val="00BC182B"/>
    <w:rsid w:val="00BC3E57"/>
    <w:rsid w:val="00BC41F1"/>
    <w:rsid w:val="00BC5AC5"/>
    <w:rsid w:val="00BD324E"/>
    <w:rsid w:val="00BD5C07"/>
    <w:rsid w:val="00BE1516"/>
    <w:rsid w:val="00BE2473"/>
    <w:rsid w:val="00BE24FD"/>
    <w:rsid w:val="00BE26B1"/>
    <w:rsid w:val="00BE5F9A"/>
    <w:rsid w:val="00BE606F"/>
    <w:rsid w:val="00BE6108"/>
    <w:rsid w:val="00BE6B8F"/>
    <w:rsid w:val="00BE7958"/>
    <w:rsid w:val="00BF3B5A"/>
    <w:rsid w:val="00BF4614"/>
    <w:rsid w:val="00BF6AFB"/>
    <w:rsid w:val="00BF7B05"/>
    <w:rsid w:val="00C0058D"/>
    <w:rsid w:val="00C034EA"/>
    <w:rsid w:val="00C03B1B"/>
    <w:rsid w:val="00C03B36"/>
    <w:rsid w:val="00C05347"/>
    <w:rsid w:val="00C068D3"/>
    <w:rsid w:val="00C10FF4"/>
    <w:rsid w:val="00C14137"/>
    <w:rsid w:val="00C15E86"/>
    <w:rsid w:val="00C1607C"/>
    <w:rsid w:val="00C16E67"/>
    <w:rsid w:val="00C210E6"/>
    <w:rsid w:val="00C21455"/>
    <w:rsid w:val="00C2257E"/>
    <w:rsid w:val="00C22C51"/>
    <w:rsid w:val="00C23011"/>
    <w:rsid w:val="00C23587"/>
    <w:rsid w:val="00C31008"/>
    <w:rsid w:val="00C3413F"/>
    <w:rsid w:val="00C3445A"/>
    <w:rsid w:val="00C37F58"/>
    <w:rsid w:val="00C417C0"/>
    <w:rsid w:val="00C425BC"/>
    <w:rsid w:val="00C432F7"/>
    <w:rsid w:val="00C43F17"/>
    <w:rsid w:val="00C44796"/>
    <w:rsid w:val="00C44FED"/>
    <w:rsid w:val="00C4566F"/>
    <w:rsid w:val="00C46EE8"/>
    <w:rsid w:val="00C46FCF"/>
    <w:rsid w:val="00C5073A"/>
    <w:rsid w:val="00C50A0F"/>
    <w:rsid w:val="00C5158A"/>
    <w:rsid w:val="00C54670"/>
    <w:rsid w:val="00C54794"/>
    <w:rsid w:val="00C56512"/>
    <w:rsid w:val="00C6174A"/>
    <w:rsid w:val="00C6510A"/>
    <w:rsid w:val="00C66515"/>
    <w:rsid w:val="00C66878"/>
    <w:rsid w:val="00C669E4"/>
    <w:rsid w:val="00C67EE2"/>
    <w:rsid w:val="00C719B2"/>
    <w:rsid w:val="00C7203D"/>
    <w:rsid w:val="00C76CBE"/>
    <w:rsid w:val="00C833C8"/>
    <w:rsid w:val="00C84B70"/>
    <w:rsid w:val="00C8558E"/>
    <w:rsid w:val="00C900C4"/>
    <w:rsid w:val="00C915EF"/>
    <w:rsid w:val="00C92C10"/>
    <w:rsid w:val="00C95622"/>
    <w:rsid w:val="00CA2603"/>
    <w:rsid w:val="00CA2922"/>
    <w:rsid w:val="00CA75E8"/>
    <w:rsid w:val="00CB0246"/>
    <w:rsid w:val="00CB03C2"/>
    <w:rsid w:val="00CB147B"/>
    <w:rsid w:val="00CB3BCB"/>
    <w:rsid w:val="00CB5118"/>
    <w:rsid w:val="00CB5247"/>
    <w:rsid w:val="00CB5920"/>
    <w:rsid w:val="00CB76D7"/>
    <w:rsid w:val="00CC0F69"/>
    <w:rsid w:val="00CC4F8F"/>
    <w:rsid w:val="00CC5059"/>
    <w:rsid w:val="00CC7AF7"/>
    <w:rsid w:val="00CD460E"/>
    <w:rsid w:val="00CE2F0F"/>
    <w:rsid w:val="00CE3C0D"/>
    <w:rsid w:val="00CE5D6B"/>
    <w:rsid w:val="00CF046F"/>
    <w:rsid w:val="00CF138B"/>
    <w:rsid w:val="00CF1DB4"/>
    <w:rsid w:val="00CF5DD9"/>
    <w:rsid w:val="00CF64DF"/>
    <w:rsid w:val="00D03CF6"/>
    <w:rsid w:val="00D056A7"/>
    <w:rsid w:val="00D05AF7"/>
    <w:rsid w:val="00D05EB4"/>
    <w:rsid w:val="00D123C2"/>
    <w:rsid w:val="00D14F9C"/>
    <w:rsid w:val="00D1527D"/>
    <w:rsid w:val="00D17938"/>
    <w:rsid w:val="00D22726"/>
    <w:rsid w:val="00D23C5C"/>
    <w:rsid w:val="00D24113"/>
    <w:rsid w:val="00D252CA"/>
    <w:rsid w:val="00D25A0F"/>
    <w:rsid w:val="00D26913"/>
    <w:rsid w:val="00D27B20"/>
    <w:rsid w:val="00D3212D"/>
    <w:rsid w:val="00D322F6"/>
    <w:rsid w:val="00D324F8"/>
    <w:rsid w:val="00D33718"/>
    <w:rsid w:val="00D33E2B"/>
    <w:rsid w:val="00D35A8D"/>
    <w:rsid w:val="00D36A5B"/>
    <w:rsid w:val="00D40D86"/>
    <w:rsid w:val="00D42C2A"/>
    <w:rsid w:val="00D539A4"/>
    <w:rsid w:val="00D54F8A"/>
    <w:rsid w:val="00D57B6C"/>
    <w:rsid w:val="00D652FE"/>
    <w:rsid w:val="00D661B1"/>
    <w:rsid w:val="00D66EE1"/>
    <w:rsid w:val="00D71030"/>
    <w:rsid w:val="00D72CD4"/>
    <w:rsid w:val="00D7396D"/>
    <w:rsid w:val="00D74169"/>
    <w:rsid w:val="00D76345"/>
    <w:rsid w:val="00D85C74"/>
    <w:rsid w:val="00D864A8"/>
    <w:rsid w:val="00D942AA"/>
    <w:rsid w:val="00D94950"/>
    <w:rsid w:val="00D97118"/>
    <w:rsid w:val="00DA3D56"/>
    <w:rsid w:val="00DA6F8B"/>
    <w:rsid w:val="00DA7BBD"/>
    <w:rsid w:val="00DB2A08"/>
    <w:rsid w:val="00DB30B7"/>
    <w:rsid w:val="00DB49ED"/>
    <w:rsid w:val="00DB6B4E"/>
    <w:rsid w:val="00DC03A8"/>
    <w:rsid w:val="00DC3179"/>
    <w:rsid w:val="00DD0AD6"/>
    <w:rsid w:val="00DD71EB"/>
    <w:rsid w:val="00DD764A"/>
    <w:rsid w:val="00DE0135"/>
    <w:rsid w:val="00DE02A8"/>
    <w:rsid w:val="00DE42C2"/>
    <w:rsid w:val="00DE7E78"/>
    <w:rsid w:val="00DF17A6"/>
    <w:rsid w:val="00DF6691"/>
    <w:rsid w:val="00E00922"/>
    <w:rsid w:val="00E0178C"/>
    <w:rsid w:val="00E0342F"/>
    <w:rsid w:val="00E11584"/>
    <w:rsid w:val="00E17A6A"/>
    <w:rsid w:val="00E228D0"/>
    <w:rsid w:val="00E22CDD"/>
    <w:rsid w:val="00E25083"/>
    <w:rsid w:val="00E276C0"/>
    <w:rsid w:val="00E33ED3"/>
    <w:rsid w:val="00E349B5"/>
    <w:rsid w:val="00E359DD"/>
    <w:rsid w:val="00E37C85"/>
    <w:rsid w:val="00E43520"/>
    <w:rsid w:val="00E46C9E"/>
    <w:rsid w:val="00E5029A"/>
    <w:rsid w:val="00E50C3C"/>
    <w:rsid w:val="00E51408"/>
    <w:rsid w:val="00E53524"/>
    <w:rsid w:val="00E559A8"/>
    <w:rsid w:val="00E60D7A"/>
    <w:rsid w:val="00E623BC"/>
    <w:rsid w:val="00E64058"/>
    <w:rsid w:val="00E64789"/>
    <w:rsid w:val="00E654E4"/>
    <w:rsid w:val="00E6772D"/>
    <w:rsid w:val="00E67B00"/>
    <w:rsid w:val="00E702CA"/>
    <w:rsid w:val="00E71E5C"/>
    <w:rsid w:val="00E73A98"/>
    <w:rsid w:val="00E774E1"/>
    <w:rsid w:val="00E81006"/>
    <w:rsid w:val="00E832C2"/>
    <w:rsid w:val="00E83E6B"/>
    <w:rsid w:val="00E84D94"/>
    <w:rsid w:val="00E8681F"/>
    <w:rsid w:val="00E86D3B"/>
    <w:rsid w:val="00E90410"/>
    <w:rsid w:val="00E91944"/>
    <w:rsid w:val="00E91FB8"/>
    <w:rsid w:val="00E945F0"/>
    <w:rsid w:val="00E95A6A"/>
    <w:rsid w:val="00EA0887"/>
    <w:rsid w:val="00EA0BC3"/>
    <w:rsid w:val="00EA1C07"/>
    <w:rsid w:val="00EA1C6F"/>
    <w:rsid w:val="00EA3943"/>
    <w:rsid w:val="00EA584F"/>
    <w:rsid w:val="00EB117E"/>
    <w:rsid w:val="00EB4E33"/>
    <w:rsid w:val="00EB5FBB"/>
    <w:rsid w:val="00EC0DC1"/>
    <w:rsid w:val="00EC0E4A"/>
    <w:rsid w:val="00EC24DE"/>
    <w:rsid w:val="00EC2988"/>
    <w:rsid w:val="00EC2E69"/>
    <w:rsid w:val="00EC39F5"/>
    <w:rsid w:val="00EC3FBD"/>
    <w:rsid w:val="00EC7525"/>
    <w:rsid w:val="00ED0E2B"/>
    <w:rsid w:val="00ED6705"/>
    <w:rsid w:val="00ED7E12"/>
    <w:rsid w:val="00EE174D"/>
    <w:rsid w:val="00EE2E6D"/>
    <w:rsid w:val="00EE3550"/>
    <w:rsid w:val="00EE3CC7"/>
    <w:rsid w:val="00EE57D8"/>
    <w:rsid w:val="00EE5D5E"/>
    <w:rsid w:val="00EE6614"/>
    <w:rsid w:val="00EE7739"/>
    <w:rsid w:val="00EE7943"/>
    <w:rsid w:val="00EF0A5A"/>
    <w:rsid w:val="00EF1D82"/>
    <w:rsid w:val="00EF2E1E"/>
    <w:rsid w:val="00EF4EA7"/>
    <w:rsid w:val="00EF5EBD"/>
    <w:rsid w:val="00EF76FA"/>
    <w:rsid w:val="00F00B4B"/>
    <w:rsid w:val="00F040E8"/>
    <w:rsid w:val="00F05AB2"/>
    <w:rsid w:val="00F07E2C"/>
    <w:rsid w:val="00F16C45"/>
    <w:rsid w:val="00F21040"/>
    <w:rsid w:val="00F210ED"/>
    <w:rsid w:val="00F21C63"/>
    <w:rsid w:val="00F2621D"/>
    <w:rsid w:val="00F27435"/>
    <w:rsid w:val="00F2799A"/>
    <w:rsid w:val="00F27BB2"/>
    <w:rsid w:val="00F31B99"/>
    <w:rsid w:val="00F33AC7"/>
    <w:rsid w:val="00F35878"/>
    <w:rsid w:val="00F375F9"/>
    <w:rsid w:val="00F40099"/>
    <w:rsid w:val="00F4105C"/>
    <w:rsid w:val="00F43612"/>
    <w:rsid w:val="00F43D83"/>
    <w:rsid w:val="00F45406"/>
    <w:rsid w:val="00F45F6C"/>
    <w:rsid w:val="00F46361"/>
    <w:rsid w:val="00F46BA6"/>
    <w:rsid w:val="00F5495E"/>
    <w:rsid w:val="00F554CC"/>
    <w:rsid w:val="00F557D4"/>
    <w:rsid w:val="00F5773D"/>
    <w:rsid w:val="00F5792D"/>
    <w:rsid w:val="00F62F68"/>
    <w:rsid w:val="00F67116"/>
    <w:rsid w:val="00F73CA4"/>
    <w:rsid w:val="00F77E11"/>
    <w:rsid w:val="00F80A12"/>
    <w:rsid w:val="00F83E48"/>
    <w:rsid w:val="00F85B5F"/>
    <w:rsid w:val="00F86590"/>
    <w:rsid w:val="00F8700F"/>
    <w:rsid w:val="00F917FB"/>
    <w:rsid w:val="00F93BC5"/>
    <w:rsid w:val="00F9400B"/>
    <w:rsid w:val="00F964FB"/>
    <w:rsid w:val="00FA2003"/>
    <w:rsid w:val="00FA4960"/>
    <w:rsid w:val="00FA575D"/>
    <w:rsid w:val="00FA7A95"/>
    <w:rsid w:val="00FB0C63"/>
    <w:rsid w:val="00FB21C7"/>
    <w:rsid w:val="00FB417D"/>
    <w:rsid w:val="00FB57F8"/>
    <w:rsid w:val="00FB7E83"/>
    <w:rsid w:val="00FC198F"/>
    <w:rsid w:val="00FC20E1"/>
    <w:rsid w:val="00FC5BA6"/>
    <w:rsid w:val="00FD05D7"/>
    <w:rsid w:val="00FD2568"/>
    <w:rsid w:val="00FD2A26"/>
    <w:rsid w:val="00FD43CC"/>
    <w:rsid w:val="00FD4AC4"/>
    <w:rsid w:val="00FD7E3B"/>
    <w:rsid w:val="00FE1668"/>
    <w:rsid w:val="00FE18B5"/>
    <w:rsid w:val="00FE44E4"/>
    <w:rsid w:val="00FF3780"/>
    <w:rsid w:val="00FF588F"/>
    <w:rsid w:val="00FF60E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CD930FE-C27F-4517-A6CB-8CAD7EDA2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5C20"/>
    <w:pPr>
      <w:widowControl w:val="0"/>
      <w:autoSpaceDE w:val="0"/>
      <w:autoSpaceDN w:val="0"/>
      <w:adjustRightInd w:val="0"/>
    </w:pPr>
    <w:rPr>
      <w:rFonts w:ascii="Courier" w:hAnsi="Courier"/>
      <w:b/>
      <w:bCs/>
      <w:sz w:val="24"/>
      <w:szCs w:val="24"/>
      <w:lang w:val="en-US" w:eastAsia="en-US"/>
    </w:rPr>
  </w:style>
  <w:style w:type="paragraph" w:styleId="Balk1">
    <w:name w:val="heading 1"/>
    <w:basedOn w:val="Normal"/>
    <w:next w:val="Normal"/>
    <w:link w:val="Balk1Char"/>
    <w:uiPriority w:val="1"/>
    <w:qFormat/>
    <w:rsid w:val="004C4819"/>
    <w:pPr>
      <w:keepNext/>
      <w:outlineLvl w:val="0"/>
    </w:pPr>
    <w:rPr>
      <w:b w:val="0"/>
      <w:bCs w:val="0"/>
      <w:lang w:val="tr-TR"/>
    </w:rPr>
  </w:style>
  <w:style w:type="paragraph" w:styleId="Balk2">
    <w:name w:val="heading 2"/>
    <w:basedOn w:val="Normal"/>
    <w:next w:val="Normal"/>
    <w:link w:val="Balk2Char"/>
    <w:uiPriority w:val="1"/>
    <w:qFormat/>
    <w:rsid w:val="004C4819"/>
    <w:pPr>
      <w:keepNext/>
      <w:outlineLvl w:val="1"/>
    </w:pPr>
    <w:rPr>
      <w:b w:val="0"/>
      <w:bCs w:val="0"/>
      <w:sz w:val="56"/>
      <w:lang w:val="tr-TR"/>
    </w:rPr>
  </w:style>
  <w:style w:type="paragraph" w:styleId="Balk3">
    <w:name w:val="heading 3"/>
    <w:basedOn w:val="Normal"/>
    <w:next w:val="Normal"/>
    <w:link w:val="Balk3Char"/>
    <w:uiPriority w:val="1"/>
    <w:qFormat/>
    <w:rsid w:val="004C4819"/>
    <w:pPr>
      <w:keepNext/>
      <w:ind w:left="113" w:right="113"/>
      <w:jc w:val="center"/>
      <w:outlineLvl w:val="2"/>
    </w:pPr>
    <w:rPr>
      <w:rFonts w:ascii="Arial" w:hAnsi="Arial" w:cs="Arial"/>
      <w:b w:val="0"/>
      <w:bCs w:val="0"/>
      <w:sz w:val="20"/>
      <w:lang w:val="tr-TR"/>
    </w:rPr>
  </w:style>
  <w:style w:type="paragraph" w:styleId="Balk4">
    <w:name w:val="heading 4"/>
    <w:basedOn w:val="Normal"/>
    <w:next w:val="Normal"/>
    <w:link w:val="Balk4Char"/>
    <w:uiPriority w:val="1"/>
    <w:qFormat/>
    <w:rsid w:val="004C4819"/>
    <w:pPr>
      <w:keepNext/>
      <w:outlineLvl w:val="3"/>
    </w:pPr>
    <w:rPr>
      <w:rFonts w:ascii="Arial" w:hAnsi="Arial" w:cs="Arial"/>
      <w:b w:val="0"/>
      <w:bCs w:val="0"/>
      <w:sz w:val="22"/>
      <w:lang w:val="tr-TR"/>
    </w:rPr>
  </w:style>
  <w:style w:type="paragraph" w:styleId="Balk5">
    <w:name w:val="heading 5"/>
    <w:basedOn w:val="Normal"/>
    <w:next w:val="Normal"/>
    <w:link w:val="Balk5Char"/>
    <w:uiPriority w:val="1"/>
    <w:qFormat/>
    <w:rsid w:val="00275C20"/>
    <w:pPr>
      <w:spacing w:before="240" w:after="60"/>
      <w:outlineLvl w:val="4"/>
    </w:pPr>
    <w:rPr>
      <w:i/>
      <w:iCs/>
      <w:sz w:val="26"/>
      <w:szCs w:val="26"/>
    </w:rPr>
  </w:style>
  <w:style w:type="paragraph" w:styleId="Balk6">
    <w:name w:val="heading 6"/>
    <w:basedOn w:val="Normal"/>
    <w:next w:val="Normal"/>
    <w:link w:val="Balk6Char"/>
    <w:qFormat/>
    <w:rsid w:val="00275C20"/>
    <w:pPr>
      <w:keepNext/>
      <w:tabs>
        <w:tab w:val="left" w:pos="720"/>
        <w:tab w:val="left" w:pos="1440"/>
        <w:tab w:val="left" w:pos="2160"/>
        <w:tab w:val="left" w:pos="2880"/>
        <w:tab w:val="left" w:pos="3600"/>
        <w:tab w:val="left" w:pos="4320"/>
      </w:tabs>
      <w:jc w:val="center"/>
      <w:outlineLvl w:val="5"/>
    </w:pPr>
    <w:rPr>
      <w:rFonts w:ascii="Arial" w:hAnsi="Arial" w:cs="Arial"/>
      <w:sz w:val="20"/>
      <w:u w:val="single"/>
      <w:lang w:val="tr-TR"/>
    </w:rPr>
  </w:style>
  <w:style w:type="paragraph" w:styleId="Balk7">
    <w:name w:val="heading 7"/>
    <w:basedOn w:val="Normal"/>
    <w:next w:val="Normal"/>
    <w:link w:val="Balk7Char"/>
    <w:qFormat/>
    <w:rsid w:val="00275C20"/>
    <w:pPr>
      <w:keepNext/>
      <w:tabs>
        <w:tab w:val="left" w:pos="720"/>
        <w:tab w:val="left" w:pos="1440"/>
        <w:tab w:val="left" w:pos="2160"/>
        <w:tab w:val="left" w:pos="2880"/>
        <w:tab w:val="left" w:pos="3600"/>
        <w:tab w:val="left" w:pos="4320"/>
      </w:tabs>
      <w:outlineLvl w:val="6"/>
    </w:pPr>
    <w:rPr>
      <w:rFonts w:ascii="Arial" w:hAnsi="Arial" w:cs="Arial"/>
      <w:bCs w:val="0"/>
      <w:sz w:val="22"/>
      <w:szCs w:val="20"/>
      <w:lang w:val="fr-FR"/>
    </w:rPr>
  </w:style>
  <w:style w:type="paragraph" w:styleId="Balk8">
    <w:name w:val="heading 8"/>
    <w:basedOn w:val="Normal"/>
    <w:next w:val="Normal"/>
    <w:link w:val="Balk8Char"/>
    <w:qFormat/>
    <w:rsid w:val="00275C20"/>
    <w:pPr>
      <w:keepNext/>
      <w:jc w:val="center"/>
      <w:outlineLvl w:val="7"/>
    </w:pPr>
    <w:rPr>
      <w:rFonts w:ascii="Arial" w:hAnsi="Arial" w:cs="Arial"/>
      <w:sz w:val="30"/>
      <w:szCs w:val="30"/>
      <w:lang w:val="tr-TR"/>
    </w:rPr>
  </w:style>
  <w:style w:type="paragraph" w:styleId="Balk9">
    <w:name w:val="heading 9"/>
    <w:basedOn w:val="Normal"/>
    <w:next w:val="Normal"/>
    <w:link w:val="Balk9Char"/>
    <w:qFormat/>
    <w:rsid w:val="00275C20"/>
    <w:pPr>
      <w:keepNext/>
      <w:jc w:val="both"/>
      <w:outlineLvl w:val="8"/>
    </w:pPr>
    <w:rPr>
      <w:rFonts w:ascii="Arial" w:hAnsi="Arial"/>
      <w:b w:val="0"/>
      <w:bCs w:val="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4C4819"/>
    <w:pPr>
      <w:tabs>
        <w:tab w:val="center" w:pos="4536"/>
        <w:tab w:val="right" w:pos="9072"/>
      </w:tabs>
    </w:pPr>
  </w:style>
  <w:style w:type="paragraph" w:styleId="Altbilgi">
    <w:name w:val="footer"/>
    <w:basedOn w:val="Normal"/>
    <w:link w:val="AltbilgiChar"/>
    <w:rsid w:val="004C4819"/>
    <w:pPr>
      <w:tabs>
        <w:tab w:val="center" w:pos="4536"/>
        <w:tab w:val="right" w:pos="9072"/>
      </w:tabs>
    </w:pPr>
  </w:style>
  <w:style w:type="paragraph" w:styleId="GvdeMetni">
    <w:name w:val="Body Text"/>
    <w:basedOn w:val="Normal"/>
    <w:link w:val="GvdeMetniChar"/>
    <w:qFormat/>
    <w:rsid w:val="004C4819"/>
    <w:pPr>
      <w:jc w:val="right"/>
    </w:pPr>
    <w:rPr>
      <w:sz w:val="52"/>
      <w:lang w:val="tr-TR"/>
    </w:rPr>
  </w:style>
  <w:style w:type="paragraph" w:styleId="GvdeMetni2">
    <w:name w:val="Body Text 2"/>
    <w:basedOn w:val="Normal"/>
    <w:link w:val="GvdeMetni2Char"/>
    <w:rsid w:val="004C4819"/>
    <w:rPr>
      <w:szCs w:val="20"/>
      <w:lang w:val="tr-TR" w:eastAsia="tr-TR"/>
    </w:rPr>
  </w:style>
  <w:style w:type="paragraph" w:styleId="GvdeMetniGirintisi">
    <w:name w:val="Body Text Indent"/>
    <w:basedOn w:val="Normal"/>
    <w:link w:val="GvdeMetniGirintisiChar"/>
    <w:rsid w:val="004C4819"/>
    <w:pPr>
      <w:ind w:firstLine="426"/>
    </w:pPr>
    <w:rPr>
      <w:szCs w:val="20"/>
      <w:lang w:val="tr-TR"/>
    </w:rPr>
  </w:style>
  <w:style w:type="paragraph" w:styleId="GvdeMetni3">
    <w:name w:val="Body Text 3"/>
    <w:basedOn w:val="Normal"/>
    <w:link w:val="GvdeMetni3Char"/>
    <w:rsid w:val="004C4819"/>
    <w:pPr>
      <w:jc w:val="center"/>
    </w:pPr>
    <w:rPr>
      <w:rFonts w:ascii="Arial" w:hAnsi="Arial"/>
      <w:b w:val="0"/>
      <w:bCs w:val="0"/>
      <w:sz w:val="20"/>
      <w:szCs w:val="20"/>
    </w:rPr>
  </w:style>
  <w:style w:type="character" w:styleId="SayfaNumaras">
    <w:name w:val="page number"/>
    <w:basedOn w:val="VarsaylanParagrafYazTipi"/>
    <w:rsid w:val="004C4819"/>
  </w:style>
  <w:style w:type="character" w:styleId="Kpr">
    <w:name w:val="Hyperlink"/>
    <w:rsid w:val="004C4819"/>
    <w:rPr>
      <w:color w:val="0000FF"/>
      <w:u w:val="single"/>
    </w:rPr>
  </w:style>
  <w:style w:type="character" w:styleId="zlenenKpr">
    <w:name w:val="FollowedHyperlink"/>
    <w:rsid w:val="004C4819"/>
    <w:rPr>
      <w:color w:val="800080"/>
      <w:u w:val="single"/>
    </w:rPr>
  </w:style>
  <w:style w:type="paragraph" w:styleId="Dizin1">
    <w:name w:val="index 1"/>
    <w:basedOn w:val="Normal"/>
    <w:next w:val="Normal"/>
    <w:autoRedefine/>
    <w:rsid w:val="00275C20"/>
    <w:pPr>
      <w:tabs>
        <w:tab w:val="right" w:leader="dot" w:pos="9360"/>
      </w:tabs>
      <w:suppressAutoHyphens/>
      <w:spacing w:line="240" w:lineRule="atLeast"/>
      <w:ind w:left="1440" w:right="720" w:hanging="1440"/>
    </w:pPr>
  </w:style>
  <w:style w:type="paragraph" w:styleId="Dizin2">
    <w:name w:val="index 2"/>
    <w:basedOn w:val="Normal"/>
    <w:next w:val="Normal"/>
    <w:autoRedefine/>
    <w:rsid w:val="00275C20"/>
    <w:pPr>
      <w:tabs>
        <w:tab w:val="right" w:leader="dot" w:pos="9360"/>
      </w:tabs>
      <w:suppressAutoHyphens/>
      <w:spacing w:line="240" w:lineRule="atLeast"/>
      <w:ind w:left="1440" w:right="720" w:hanging="720"/>
    </w:pPr>
  </w:style>
  <w:style w:type="paragraph" w:styleId="T1">
    <w:name w:val="toc 1"/>
    <w:basedOn w:val="Normal"/>
    <w:next w:val="Normal"/>
    <w:autoRedefine/>
    <w:uiPriority w:val="1"/>
    <w:qFormat/>
    <w:rsid w:val="00275C20"/>
    <w:pPr>
      <w:tabs>
        <w:tab w:val="right" w:leader="dot" w:pos="9360"/>
      </w:tabs>
      <w:suppressAutoHyphens/>
      <w:spacing w:before="480" w:line="240" w:lineRule="atLeast"/>
      <w:ind w:left="720" w:right="720" w:hanging="720"/>
    </w:pPr>
  </w:style>
  <w:style w:type="paragraph" w:styleId="T2">
    <w:name w:val="toc 2"/>
    <w:basedOn w:val="Normal"/>
    <w:next w:val="Normal"/>
    <w:autoRedefine/>
    <w:uiPriority w:val="1"/>
    <w:qFormat/>
    <w:rsid w:val="00275C20"/>
    <w:pPr>
      <w:tabs>
        <w:tab w:val="right" w:leader="dot" w:pos="9360"/>
      </w:tabs>
      <w:suppressAutoHyphens/>
      <w:spacing w:line="240" w:lineRule="atLeast"/>
      <w:ind w:left="1440" w:right="720" w:hanging="720"/>
    </w:pPr>
  </w:style>
  <w:style w:type="paragraph" w:styleId="T3">
    <w:name w:val="toc 3"/>
    <w:basedOn w:val="Normal"/>
    <w:next w:val="Normal"/>
    <w:autoRedefine/>
    <w:uiPriority w:val="1"/>
    <w:qFormat/>
    <w:rsid w:val="00275C20"/>
    <w:pPr>
      <w:tabs>
        <w:tab w:val="right" w:leader="dot" w:pos="9360"/>
      </w:tabs>
      <w:suppressAutoHyphens/>
      <w:spacing w:line="240" w:lineRule="atLeast"/>
      <w:ind w:left="2160" w:right="720" w:hanging="720"/>
    </w:pPr>
  </w:style>
  <w:style w:type="paragraph" w:styleId="T4">
    <w:name w:val="toc 4"/>
    <w:basedOn w:val="Normal"/>
    <w:next w:val="Normal"/>
    <w:autoRedefine/>
    <w:rsid w:val="00275C20"/>
    <w:pPr>
      <w:tabs>
        <w:tab w:val="right" w:leader="dot" w:pos="9360"/>
      </w:tabs>
      <w:suppressAutoHyphens/>
      <w:spacing w:line="240" w:lineRule="atLeast"/>
      <w:ind w:left="2880" w:right="720" w:hanging="720"/>
    </w:pPr>
  </w:style>
  <w:style w:type="paragraph" w:styleId="T5">
    <w:name w:val="toc 5"/>
    <w:basedOn w:val="Normal"/>
    <w:next w:val="Normal"/>
    <w:autoRedefine/>
    <w:rsid w:val="00275C20"/>
    <w:pPr>
      <w:tabs>
        <w:tab w:val="right" w:leader="dot" w:pos="9360"/>
      </w:tabs>
      <w:suppressAutoHyphens/>
      <w:spacing w:line="240" w:lineRule="atLeast"/>
      <w:ind w:left="3600" w:right="720" w:hanging="720"/>
    </w:pPr>
  </w:style>
  <w:style w:type="paragraph" w:styleId="T6">
    <w:name w:val="toc 6"/>
    <w:basedOn w:val="Normal"/>
    <w:next w:val="Normal"/>
    <w:autoRedefine/>
    <w:rsid w:val="00275C20"/>
    <w:pPr>
      <w:tabs>
        <w:tab w:val="right" w:pos="9360"/>
      </w:tabs>
      <w:suppressAutoHyphens/>
      <w:spacing w:line="240" w:lineRule="atLeast"/>
      <w:ind w:left="720" w:hanging="720"/>
    </w:pPr>
  </w:style>
  <w:style w:type="paragraph" w:styleId="T7">
    <w:name w:val="toc 7"/>
    <w:basedOn w:val="Normal"/>
    <w:next w:val="Normal"/>
    <w:autoRedefine/>
    <w:rsid w:val="00275C20"/>
    <w:pPr>
      <w:suppressAutoHyphens/>
      <w:spacing w:line="240" w:lineRule="atLeast"/>
      <w:ind w:left="720" w:hanging="720"/>
    </w:pPr>
  </w:style>
  <w:style w:type="paragraph" w:styleId="T8">
    <w:name w:val="toc 8"/>
    <w:basedOn w:val="Normal"/>
    <w:next w:val="Normal"/>
    <w:autoRedefine/>
    <w:rsid w:val="00275C20"/>
    <w:pPr>
      <w:tabs>
        <w:tab w:val="right" w:pos="9360"/>
      </w:tabs>
      <w:suppressAutoHyphens/>
      <w:spacing w:line="240" w:lineRule="atLeast"/>
      <w:ind w:left="720" w:hanging="720"/>
    </w:pPr>
  </w:style>
  <w:style w:type="paragraph" w:styleId="T9">
    <w:name w:val="toc 9"/>
    <w:basedOn w:val="Normal"/>
    <w:next w:val="Normal"/>
    <w:autoRedefine/>
    <w:rsid w:val="00275C20"/>
    <w:pPr>
      <w:tabs>
        <w:tab w:val="right" w:leader="dot" w:pos="9360"/>
      </w:tabs>
      <w:suppressAutoHyphens/>
      <w:spacing w:line="240" w:lineRule="atLeast"/>
      <w:ind w:left="720" w:hanging="720"/>
    </w:pPr>
  </w:style>
  <w:style w:type="paragraph" w:styleId="DipnotMetni">
    <w:name w:val="footnote text"/>
    <w:basedOn w:val="Normal"/>
    <w:link w:val="DipnotMetniChar"/>
    <w:rsid w:val="00275C20"/>
    <w:rPr>
      <w:b w:val="0"/>
      <w:bCs w:val="0"/>
    </w:rPr>
  </w:style>
  <w:style w:type="paragraph" w:styleId="ResimYazs">
    <w:name w:val="caption"/>
    <w:basedOn w:val="Normal"/>
    <w:next w:val="Normal"/>
    <w:qFormat/>
    <w:rsid w:val="00275C20"/>
    <w:rPr>
      <w:b w:val="0"/>
      <w:bCs w:val="0"/>
    </w:rPr>
  </w:style>
  <w:style w:type="paragraph" w:styleId="SonnotMetni">
    <w:name w:val="endnote text"/>
    <w:basedOn w:val="Normal"/>
    <w:link w:val="SonnotMetniChar"/>
    <w:rsid w:val="00275C20"/>
    <w:rPr>
      <w:b w:val="0"/>
      <w:bCs w:val="0"/>
    </w:rPr>
  </w:style>
  <w:style w:type="paragraph" w:styleId="KaynakaBal">
    <w:name w:val="toa heading"/>
    <w:basedOn w:val="Normal"/>
    <w:next w:val="Normal"/>
    <w:rsid w:val="00275C20"/>
    <w:pPr>
      <w:tabs>
        <w:tab w:val="right" w:pos="9360"/>
      </w:tabs>
      <w:suppressAutoHyphens/>
      <w:spacing w:line="240" w:lineRule="atLeast"/>
    </w:pPr>
  </w:style>
  <w:style w:type="paragraph" w:styleId="KonuBal">
    <w:name w:val="Title"/>
    <w:basedOn w:val="Normal"/>
    <w:link w:val="KonuBalChar"/>
    <w:qFormat/>
    <w:rsid w:val="00275C20"/>
    <w:pPr>
      <w:widowControl/>
      <w:autoSpaceDE/>
      <w:autoSpaceDN/>
      <w:adjustRightInd/>
      <w:jc w:val="center"/>
    </w:pPr>
    <w:rPr>
      <w:rFonts w:ascii="Tahoma" w:hAnsi="Tahoma" w:cs="Tahoma"/>
      <w:bCs w:val="0"/>
      <w:lang w:val="tr-TR" w:eastAsia="tr-TR"/>
    </w:rPr>
  </w:style>
  <w:style w:type="paragraph" w:styleId="GvdeMetniGirintisi2">
    <w:name w:val="Body Text Indent 2"/>
    <w:basedOn w:val="Normal"/>
    <w:link w:val="GvdeMetniGirintisi2Char"/>
    <w:rsid w:val="00275C20"/>
    <w:pPr>
      <w:ind w:left="697" w:hanging="697"/>
    </w:pPr>
    <w:rPr>
      <w:rFonts w:ascii="Arial" w:hAnsi="Arial" w:cs="Arial"/>
      <w:b w:val="0"/>
      <w:bCs w:val="0"/>
      <w:sz w:val="20"/>
      <w:szCs w:val="20"/>
      <w:lang w:val="tr-TR"/>
    </w:rPr>
  </w:style>
  <w:style w:type="paragraph" w:styleId="GvdeMetniGirintisi3">
    <w:name w:val="Body Text Indent 3"/>
    <w:basedOn w:val="Normal"/>
    <w:link w:val="GvdeMetniGirintisi3Char"/>
    <w:rsid w:val="00275C20"/>
    <w:pPr>
      <w:ind w:left="720"/>
    </w:pPr>
    <w:rPr>
      <w:rFonts w:ascii="Arial" w:hAnsi="Arial" w:cs="Arial"/>
      <w:b w:val="0"/>
      <w:bCs w:val="0"/>
      <w:sz w:val="22"/>
      <w:szCs w:val="20"/>
      <w:lang w:val="tr-TR"/>
    </w:rPr>
  </w:style>
  <w:style w:type="paragraph" w:styleId="bekMetni">
    <w:name w:val="Block Text"/>
    <w:basedOn w:val="Normal"/>
    <w:rsid w:val="00275C20"/>
    <w:pPr>
      <w:widowControl/>
      <w:autoSpaceDE/>
      <w:autoSpaceDN/>
      <w:adjustRightInd/>
      <w:ind w:left="113" w:right="57"/>
      <w:jc w:val="both"/>
    </w:pPr>
    <w:rPr>
      <w:rFonts w:ascii="Arial" w:hAnsi="Arial" w:cs="Arial"/>
      <w:b w:val="0"/>
      <w:bCs w:val="0"/>
      <w:noProof/>
      <w:sz w:val="22"/>
    </w:rPr>
  </w:style>
  <w:style w:type="paragraph" w:styleId="BalonMetni">
    <w:name w:val="Balloon Text"/>
    <w:basedOn w:val="Normal"/>
    <w:link w:val="BalonMetniChar"/>
    <w:uiPriority w:val="99"/>
    <w:rsid w:val="00275C20"/>
    <w:rPr>
      <w:rFonts w:ascii="Tahoma" w:hAnsi="Tahoma" w:cs="Tahoma"/>
      <w:sz w:val="16"/>
      <w:szCs w:val="16"/>
    </w:rPr>
  </w:style>
  <w:style w:type="paragraph" w:customStyle="1" w:styleId="5SaPrg">
    <w:name w:val="5Sað Prg"/>
    <w:rsid w:val="00275C20"/>
    <w:pPr>
      <w:widowControl w:val="0"/>
      <w:tabs>
        <w:tab w:val="left" w:pos="720"/>
        <w:tab w:val="left" w:pos="1440"/>
        <w:tab w:val="left" w:pos="2160"/>
      </w:tabs>
      <w:autoSpaceDE w:val="0"/>
      <w:autoSpaceDN w:val="0"/>
      <w:adjustRightInd w:val="0"/>
      <w:ind w:left="2809" w:hanging="5051"/>
      <w:jc w:val="both"/>
    </w:pPr>
    <w:rPr>
      <w:rFonts w:ascii="Courier 10cpi" w:hAnsi="Courier 10cpi"/>
      <w:szCs w:val="24"/>
      <w:lang w:eastAsia="en-US"/>
    </w:rPr>
  </w:style>
  <w:style w:type="paragraph" w:customStyle="1" w:styleId="1AutoList1">
    <w:name w:val="1AutoList1"/>
    <w:rsid w:val="00275C20"/>
    <w:pPr>
      <w:widowControl w:val="0"/>
      <w:tabs>
        <w:tab w:val="left" w:pos="720"/>
      </w:tabs>
      <w:autoSpaceDE w:val="0"/>
      <w:autoSpaceDN w:val="0"/>
      <w:adjustRightInd w:val="0"/>
      <w:ind w:left="720" w:hanging="720"/>
      <w:jc w:val="both"/>
    </w:pPr>
    <w:rPr>
      <w:rFonts w:ascii="Univers" w:hAnsi="Univers"/>
      <w:sz w:val="24"/>
      <w:szCs w:val="24"/>
      <w:lang w:val="en-US" w:eastAsia="en-US"/>
    </w:rPr>
  </w:style>
  <w:style w:type="paragraph" w:customStyle="1" w:styleId="Style0">
    <w:name w:val="Style0"/>
    <w:rsid w:val="00275C20"/>
    <w:pPr>
      <w:autoSpaceDE w:val="0"/>
      <w:autoSpaceDN w:val="0"/>
      <w:adjustRightInd w:val="0"/>
    </w:pPr>
    <w:rPr>
      <w:rFonts w:ascii="MS Sans Serif" w:hAnsi="MS Sans Serif"/>
      <w:szCs w:val="24"/>
      <w:lang w:val="en-US" w:eastAsia="en-US"/>
    </w:rPr>
  </w:style>
  <w:style w:type="paragraph" w:customStyle="1" w:styleId="xl25">
    <w:name w:val="xl25"/>
    <w:basedOn w:val="Normal"/>
    <w:rsid w:val="00275C20"/>
    <w:pPr>
      <w:widowControl/>
      <w:autoSpaceDE/>
      <w:autoSpaceDN/>
      <w:adjustRightInd/>
      <w:spacing w:before="100" w:beforeAutospacing="1" w:after="100" w:afterAutospacing="1"/>
    </w:pPr>
    <w:rPr>
      <w:rFonts w:ascii="Arial" w:hAnsi="Arial" w:cs="Arial"/>
      <w:lang w:val="tr-TR" w:eastAsia="tr-TR"/>
    </w:rPr>
  </w:style>
  <w:style w:type="paragraph" w:customStyle="1" w:styleId="FR1">
    <w:name w:val="FR1"/>
    <w:rsid w:val="00275C20"/>
    <w:pPr>
      <w:widowControl w:val="0"/>
      <w:autoSpaceDE w:val="0"/>
      <w:autoSpaceDN w:val="0"/>
      <w:adjustRightInd w:val="0"/>
      <w:spacing w:before="220"/>
    </w:pPr>
    <w:rPr>
      <w:sz w:val="22"/>
      <w:szCs w:val="22"/>
    </w:rPr>
  </w:style>
  <w:style w:type="paragraph" w:customStyle="1" w:styleId="Tabletext">
    <w:name w:val="Table text"/>
    <w:basedOn w:val="Normal"/>
    <w:rsid w:val="00275C20"/>
    <w:pPr>
      <w:widowControl/>
      <w:autoSpaceDE/>
      <w:autoSpaceDN/>
      <w:adjustRightInd/>
      <w:spacing w:after="40"/>
    </w:pPr>
    <w:rPr>
      <w:rFonts w:ascii="Times New Roman" w:hAnsi="Times New Roman" w:cs="Cordia New"/>
      <w:b w:val="0"/>
      <w:bCs w:val="0"/>
      <w:noProof/>
      <w:sz w:val="28"/>
      <w:szCs w:val="28"/>
    </w:rPr>
  </w:style>
  <w:style w:type="paragraph" w:styleId="ListeParagraf">
    <w:name w:val="List Paragraph"/>
    <w:basedOn w:val="Normal"/>
    <w:uiPriority w:val="34"/>
    <w:qFormat/>
    <w:rsid w:val="00275C20"/>
    <w:pPr>
      <w:widowControl/>
      <w:autoSpaceDE/>
      <w:autoSpaceDN/>
      <w:adjustRightInd/>
      <w:spacing w:before="100" w:beforeAutospacing="1" w:after="100" w:afterAutospacing="1"/>
    </w:pPr>
    <w:rPr>
      <w:rFonts w:ascii="Times New Roman" w:hAnsi="Times New Roman"/>
      <w:b w:val="0"/>
      <w:bCs w:val="0"/>
      <w:lang w:val="tr-TR" w:eastAsia="zh-CN"/>
    </w:rPr>
  </w:style>
  <w:style w:type="character" w:styleId="SonnotBavurusu">
    <w:name w:val="endnote reference"/>
    <w:rsid w:val="00275C20"/>
    <w:rPr>
      <w:vertAlign w:val="superscript"/>
    </w:rPr>
  </w:style>
  <w:style w:type="character" w:customStyle="1" w:styleId="EquationCaption">
    <w:name w:val="_Equation Caption"/>
    <w:rsid w:val="00275C20"/>
  </w:style>
  <w:style w:type="table" w:styleId="TabloKlavuzu">
    <w:name w:val="Table Grid"/>
    <w:basedOn w:val="NormalTablo"/>
    <w:rsid w:val="00275C20"/>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paragrafcxspilk">
    <w:name w:val="listeparagrafcxspilk"/>
    <w:basedOn w:val="Normal"/>
    <w:rsid w:val="00275C20"/>
    <w:pPr>
      <w:widowControl/>
      <w:autoSpaceDE/>
      <w:autoSpaceDN/>
      <w:adjustRightInd/>
      <w:spacing w:before="100" w:beforeAutospacing="1" w:after="100" w:afterAutospacing="1"/>
    </w:pPr>
    <w:rPr>
      <w:rFonts w:ascii="Times New Roman" w:hAnsi="Times New Roman"/>
      <w:b w:val="0"/>
      <w:bCs w:val="0"/>
      <w:lang w:val="tr-TR" w:eastAsia="tr-TR" w:bidi="th-TH"/>
    </w:rPr>
  </w:style>
  <w:style w:type="paragraph" w:customStyle="1" w:styleId="listeparagrafcxsporta">
    <w:name w:val="listeparagrafcxsporta"/>
    <w:basedOn w:val="Normal"/>
    <w:rsid w:val="00275C20"/>
    <w:pPr>
      <w:widowControl/>
      <w:autoSpaceDE/>
      <w:autoSpaceDN/>
      <w:adjustRightInd/>
      <w:spacing w:before="100" w:beforeAutospacing="1" w:after="100" w:afterAutospacing="1"/>
    </w:pPr>
    <w:rPr>
      <w:rFonts w:ascii="Times New Roman" w:hAnsi="Times New Roman"/>
      <w:b w:val="0"/>
      <w:bCs w:val="0"/>
      <w:lang w:val="tr-TR" w:eastAsia="tr-TR" w:bidi="th-TH"/>
    </w:rPr>
  </w:style>
  <w:style w:type="paragraph" w:customStyle="1" w:styleId="listeparagrafcxspson">
    <w:name w:val="listeparagrafcxspson"/>
    <w:basedOn w:val="Normal"/>
    <w:rsid w:val="00275C20"/>
    <w:pPr>
      <w:widowControl/>
      <w:autoSpaceDE/>
      <w:autoSpaceDN/>
      <w:adjustRightInd/>
      <w:spacing w:before="100" w:beforeAutospacing="1" w:after="100" w:afterAutospacing="1"/>
    </w:pPr>
    <w:rPr>
      <w:rFonts w:ascii="Times New Roman" w:hAnsi="Times New Roman"/>
      <w:b w:val="0"/>
      <w:bCs w:val="0"/>
      <w:lang w:val="tr-TR" w:eastAsia="tr-TR" w:bidi="th-TH"/>
    </w:rPr>
  </w:style>
  <w:style w:type="paragraph" w:styleId="NormalWeb">
    <w:name w:val="Normal (Web)"/>
    <w:basedOn w:val="Normal"/>
    <w:rsid w:val="00B5129D"/>
    <w:pPr>
      <w:widowControl/>
      <w:autoSpaceDE/>
      <w:autoSpaceDN/>
      <w:adjustRightInd/>
      <w:spacing w:before="100" w:beforeAutospacing="1" w:after="100" w:afterAutospacing="1"/>
    </w:pPr>
    <w:rPr>
      <w:rFonts w:ascii="Times New Roman" w:hAnsi="Times New Roman"/>
      <w:b w:val="0"/>
      <w:bCs w:val="0"/>
      <w:lang w:val="tr-TR" w:eastAsia="tr-TR"/>
    </w:rPr>
  </w:style>
  <w:style w:type="character" w:styleId="Gl">
    <w:name w:val="Strong"/>
    <w:uiPriority w:val="22"/>
    <w:qFormat/>
    <w:rsid w:val="00B5129D"/>
    <w:rPr>
      <w:b/>
      <w:bCs/>
    </w:rPr>
  </w:style>
  <w:style w:type="character" w:customStyle="1" w:styleId="style10">
    <w:name w:val="style10"/>
    <w:basedOn w:val="VarsaylanParagrafYazTipi"/>
    <w:rsid w:val="00811DBF"/>
  </w:style>
  <w:style w:type="character" w:customStyle="1" w:styleId="stbilgiChar">
    <w:name w:val="Üstbilgi Char"/>
    <w:link w:val="stbilgi"/>
    <w:rsid w:val="004529BA"/>
    <w:rPr>
      <w:rFonts w:ascii="Courier" w:hAnsi="Courier"/>
      <w:b/>
      <w:bCs/>
      <w:sz w:val="24"/>
      <w:szCs w:val="24"/>
      <w:lang w:val="en-US" w:eastAsia="en-US"/>
    </w:rPr>
  </w:style>
  <w:style w:type="character" w:customStyle="1" w:styleId="AltbilgiChar">
    <w:name w:val="Altbilgi Char"/>
    <w:link w:val="Altbilgi"/>
    <w:rsid w:val="007B2D1F"/>
    <w:rPr>
      <w:rFonts w:ascii="Courier" w:hAnsi="Courier"/>
      <w:b/>
      <w:bCs/>
      <w:sz w:val="24"/>
      <w:szCs w:val="24"/>
      <w:lang w:val="en-US" w:eastAsia="en-US"/>
    </w:rPr>
  </w:style>
  <w:style w:type="character" w:customStyle="1" w:styleId="Balk5Char">
    <w:name w:val="Başlık 5 Char"/>
    <w:link w:val="Balk5"/>
    <w:uiPriority w:val="1"/>
    <w:rsid w:val="00C56512"/>
    <w:rPr>
      <w:rFonts w:ascii="Courier" w:hAnsi="Courier"/>
      <w:b/>
      <w:bCs/>
      <w:i/>
      <w:iCs/>
      <w:sz w:val="26"/>
      <w:szCs w:val="26"/>
      <w:lang w:val="en-US" w:eastAsia="en-US"/>
    </w:rPr>
  </w:style>
  <w:style w:type="character" w:customStyle="1" w:styleId="Balk9Char">
    <w:name w:val="Başlık 9 Char"/>
    <w:link w:val="Balk9"/>
    <w:rsid w:val="00C56512"/>
    <w:rPr>
      <w:rFonts w:ascii="Arial" w:hAnsi="Arial" w:cs="Arial"/>
      <w:sz w:val="24"/>
      <w:lang w:val="en-US" w:eastAsia="en-US"/>
    </w:rPr>
  </w:style>
  <w:style w:type="character" w:customStyle="1" w:styleId="GvdeMetni3Char">
    <w:name w:val="Gövde Metni 3 Char"/>
    <w:link w:val="GvdeMetni3"/>
    <w:rsid w:val="00C56512"/>
    <w:rPr>
      <w:rFonts w:ascii="Arial" w:hAnsi="Arial" w:cs="Arial"/>
    </w:rPr>
  </w:style>
  <w:style w:type="character" w:customStyle="1" w:styleId="GvdeMetniChar">
    <w:name w:val="Gövde Metni Char"/>
    <w:link w:val="GvdeMetni"/>
    <w:rsid w:val="00BF4614"/>
    <w:rPr>
      <w:rFonts w:ascii="Courier" w:hAnsi="Courier"/>
      <w:b/>
      <w:bCs/>
      <w:sz w:val="52"/>
      <w:szCs w:val="24"/>
      <w:lang w:eastAsia="en-US"/>
    </w:rPr>
  </w:style>
  <w:style w:type="character" w:customStyle="1" w:styleId="Balk1Char">
    <w:name w:val="Başlık 1 Char"/>
    <w:basedOn w:val="VarsaylanParagrafYazTipi"/>
    <w:link w:val="Balk1"/>
    <w:uiPriority w:val="1"/>
    <w:rsid w:val="00E276C0"/>
    <w:rPr>
      <w:rFonts w:ascii="Courier" w:hAnsi="Courier"/>
      <w:sz w:val="24"/>
      <w:szCs w:val="24"/>
      <w:lang w:eastAsia="en-US"/>
    </w:rPr>
  </w:style>
  <w:style w:type="character" w:customStyle="1" w:styleId="Balk2Char">
    <w:name w:val="Başlık 2 Char"/>
    <w:basedOn w:val="VarsaylanParagrafYazTipi"/>
    <w:link w:val="Balk2"/>
    <w:uiPriority w:val="1"/>
    <w:rsid w:val="00E276C0"/>
    <w:rPr>
      <w:rFonts w:ascii="Courier" w:hAnsi="Courier"/>
      <w:sz w:val="56"/>
      <w:szCs w:val="24"/>
      <w:lang w:eastAsia="en-US"/>
    </w:rPr>
  </w:style>
  <w:style w:type="character" w:customStyle="1" w:styleId="Balk3Char">
    <w:name w:val="Başlık 3 Char"/>
    <w:basedOn w:val="VarsaylanParagrafYazTipi"/>
    <w:link w:val="Balk3"/>
    <w:uiPriority w:val="1"/>
    <w:rsid w:val="00E276C0"/>
    <w:rPr>
      <w:rFonts w:ascii="Arial" w:hAnsi="Arial" w:cs="Arial"/>
      <w:szCs w:val="24"/>
      <w:lang w:eastAsia="en-US"/>
    </w:rPr>
  </w:style>
  <w:style w:type="character" w:customStyle="1" w:styleId="Balk4Char">
    <w:name w:val="Başlık 4 Char"/>
    <w:basedOn w:val="VarsaylanParagrafYazTipi"/>
    <w:link w:val="Balk4"/>
    <w:uiPriority w:val="1"/>
    <w:rsid w:val="00E276C0"/>
    <w:rPr>
      <w:rFonts w:ascii="Arial" w:hAnsi="Arial" w:cs="Arial"/>
      <w:sz w:val="22"/>
      <w:szCs w:val="24"/>
      <w:lang w:eastAsia="en-US"/>
    </w:rPr>
  </w:style>
  <w:style w:type="character" w:customStyle="1" w:styleId="Balk6Char">
    <w:name w:val="Başlık 6 Char"/>
    <w:basedOn w:val="VarsaylanParagrafYazTipi"/>
    <w:link w:val="Balk6"/>
    <w:rsid w:val="00E276C0"/>
    <w:rPr>
      <w:rFonts w:ascii="Arial" w:hAnsi="Arial" w:cs="Arial"/>
      <w:b/>
      <w:bCs/>
      <w:szCs w:val="24"/>
      <w:u w:val="single"/>
      <w:lang w:eastAsia="en-US"/>
    </w:rPr>
  </w:style>
  <w:style w:type="character" w:customStyle="1" w:styleId="Balk7Char">
    <w:name w:val="Başlık 7 Char"/>
    <w:basedOn w:val="VarsaylanParagrafYazTipi"/>
    <w:link w:val="Balk7"/>
    <w:rsid w:val="00E276C0"/>
    <w:rPr>
      <w:rFonts w:ascii="Arial" w:hAnsi="Arial" w:cs="Arial"/>
      <w:b/>
      <w:sz w:val="22"/>
      <w:lang w:val="fr-FR" w:eastAsia="en-US"/>
    </w:rPr>
  </w:style>
  <w:style w:type="character" w:customStyle="1" w:styleId="Balk8Char">
    <w:name w:val="Başlık 8 Char"/>
    <w:basedOn w:val="VarsaylanParagrafYazTipi"/>
    <w:link w:val="Balk8"/>
    <w:rsid w:val="00E276C0"/>
    <w:rPr>
      <w:rFonts w:ascii="Arial" w:hAnsi="Arial" w:cs="Arial"/>
      <w:b/>
      <w:bCs/>
      <w:sz w:val="30"/>
      <w:szCs w:val="30"/>
      <w:lang w:eastAsia="en-US"/>
    </w:rPr>
  </w:style>
  <w:style w:type="character" w:customStyle="1" w:styleId="BalonMetniChar">
    <w:name w:val="Balon Metni Char"/>
    <w:basedOn w:val="VarsaylanParagrafYazTipi"/>
    <w:link w:val="BalonMetni"/>
    <w:uiPriority w:val="99"/>
    <w:rsid w:val="00E276C0"/>
    <w:rPr>
      <w:rFonts w:ascii="Tahoma" w:hAnsi="Tahoma" w:cs="Tahoma"/>
      <w:b/>
      <w:bCs/>
      <w:sz w:val="16"/>
      <w:szCs w:val="16"/>
      <w:lang w:val="en-US" w:eastAsia="en-US"/>
    </w:rPr>
  </w:style>
  <w:style w:type="character" w:customStyle="1" w:styleId="DipnotMetniChar">
    <w:name w:val="Dipnot Metni Char"/>
    <w:basedOn w:val="VarsaylanParagrafYazTipi"/>
    <w:link w:val="DipnotMetni"/>
    <w:rsid w:val="00E276C0"/>
    <w:rPr>
      <w:rFonts w:ascii="Courier" w:hAnsi="Courier"/>
      <w:sz w:val="24"/>
      <w:szCs w:val="24"/>
      <w:lang w:val="en-US" w:eastAsia="en-US"/>
    </w:rPr>
  </w:style>
  <w:style w:type="character" w:customStyle="1" w:styleId="DipnotMetniChar1">
    <w:name w:val="Dipnot Metni Char1"/>
    <w:basedOn w:val="VarsaylanParagrafYazTipi"/>
    <w:uiPriority w:val="99"/>
    <w:semiHidden/>
    <w:rsid w:val="00E276C0"/>
    <w:rPr>
      <w:rFonts w:ascii="Zapf_Humanist" w:eastAsia="Times New Roman" w:hAnsi="Zapf_Humanist" w:cs="Times New Roman"/>
      <w:sz w:val="20"/>
      <w:szCs w:val="20"/>
      <w:lang w:eastAsia="tr-TR"/>
    </w:rPr>
  </w:style>
  <w:style w:type="character" w:customStyle="1" w:styleId="AklamaMetniChar">
    <w:name w:val="Açıklama Metni Char"/>
    <w:basedOn w:val="VarsaylanParagrafYazTipi"/>
    <w:link w:val="AklamaMetni"/>
    <w:semiHidden/>
    <w:rsid w:val="00E276C0"/>
    <w:rPr>
      <w:rFonts w:ascii="Courier" w:hAnsi="Courier"/>
      <w:b/>
      <w:bCs/>
      <w:lang w:val="en-US"/>
    </w:rPr>
  </w:style>
  <w:style w:type="paragraph" w:styleId="AklamaMetni">
    <w:name w:val="annotation text"/>
    <w:basedOn w:val="Normal"/>
    <w:link w:val="AklamaMetniChar"/>
    <w:semiHidden/>
    <w:unhideWhenUsed/>
    <w:rsid w:val="00E276C0"/>
    <w:rPr>
      <w:sz w:val="20"/>
      <w:szCs w:val="20"/>
      <w:lang w:eastAsia="tr-TR"/>
    </w:rPr>
  </w:style>
  <w:style w:type="character" w:customStyle="1" w:styleId="AklamaMetniChar1">
    <w:name w:val="Açıklama Metni Char1"/>
    <w:basedOn w:val="VarsaylanParagrafYazTipi"/>
    <w:uiPriority w:val="99"/>
    <w:semiHidden/>
    <w:rsid w:val="00E276C0"/>
    <w:rPr>
      <w:rFonts w:ascii="Courier" w:hAnsi="Courier"/>
      <w:b/>
      <w:bCs/>
      <w:lang w:val="en-US" w:eastAsia="en-US"/>
    </w:rPr>
  </w:style>
  <w:style w:type="character" w:customStyle="1" w:styleId="SonnotMetniChar">
    <w:name w:val="Sonnot Metni Char"/>
    <w:basedOn w:val="VarsaylanParagrafYazTipi"/>
    <w:link w:val="SonnotMetni"/>
    <w:rsid w:val="00E276C0"/>
    <w:rPr>
      <w:rFonts w:ascii="Courier" w:hAnsi="Courier"/>
      <w:sz w:val="24"/>
      <w:szCs w:val="24"/>
      <w:lang w:val="en-US" w:eastAsia="en-US"/>
    </w:rPr>
  </w:style>
  <w:style w:type="character" w:customStyle="1" w:styleId="SonnotMetniChar1">
    <w:name w:val="Sonnot Metni Char1"/>
    <w:basedOn w:val="VarsaylanParagrafYazTipi"/>
    <w:uiPriority w:val="99"/>
    <w:semiHidden/>
    <w:rsid w:val="00E276C0"/>
    <w:rPr>
      <w:rFonts w:ascii="Zapf_Humanist" w:eastAsia="Times New Roman" w:hAnsi="Zapf_Humanist" w:cs="Times New Roman"/>
      <w:sz w:val="20"/>
      <w:szCs w:val="20"/>
      <w:lang w:eastAsia="tr-TR"/>
    </w:rPr>
  </w:style>
  <w:style w:type="character" w:customStyle="1" w:styleId="KonuBalChar">
    <w:name w:val="Konu Başlığı Char"/>
    <w:basedOn w:val="VarsaylanParagrafYazTipi"/>
    <w:link w:val="KonuBal"/>
    <w:rsid w:val="00E276C0"/>
    <w:rPr>
      <w:rFonts w:ascii="Tahoma" w:hAnsi="Tahoma" w:cs="Tahoma"/>
      <w:b/>
      <w:sz w:val="24"/>
      <w:szCs w:val="24"/>
    </w:rPr>
  </w:style>
  <w:style w:type="character" w:customStyle="1" w:styleId="GvdeMetniGirintisiChar">
    <w:name w:val="Gövde Metni Girintisi Char"/>
    <w:basedOn w:val="VarsaylanParagrafYazTipi"/>
    <w:link w:val="GvdeMetniGirintisi"/>
    <w:locked/>
    <w:rsid w:val="00E276C0"/>
    <w:rPr>
      <w:rFonts w:ascii="Courier" w:hAnsi="Courier"/>
      <w:b/>
      <w:bCs/>
      <w:sz w:val="24"/>
      <w:lang w:eastAsia="en-US"/>
    </w:rPr>
  </w:style>
  <w:style w:type="character" w:customStyle="1" w:styleId="GvdeMetniGirintisiChar1">
    <w:name w:val="Gövde Metni Girintisi Char1"/>
    <w:basedOn w:val="VarsaylanParagrafYazTipi"/>
    <w:semiHidden/>
    <w:rsid w:val="00E276C0"/>
    <w:rPr>
      <w:rFonts w:ascii="Zapf_Humanist" w:eastAsia="Times New Roman" w:hAnsi="Zapf_Humanist" w:cs="Times New Roman"/>
      <w:szCs w:val="20"/>
      <w:lang w:eastAsia="tr-TR"/>
    </w:rPr>
  </w:style>
  <w:style w:type="paragraph" w:customStyle="1" w:styleId="msobodytextindent">
    <w:name w:val="msobodytextindent"/>
    <w:basedOn w:val="Normal"/>
    <w:rsid w:val="00E276C0"/>
    <w:pPr>
      <w:ind w:left="667" w:hanging="667"/>
    </w:pPr>
    <w:rPr>
      <w:rFonts w:ascii="Arial" w:hAnsi="Arial" w:cs="Arial"/>
      <w:sz w:val="20"/>
      <w:szCs w:val="20"/>
      <w:lang w:val="tr-TR"/>
    </w:rPr>
  </w:style>
  <w:style w:type="character" w:customStyle="1" w:styleId="GvdeMetni2Char">
    <w:name w:val="Gövde Metni 2 Char"/>
    <w:basedOn w:val="VarsaylanParagrafYazTipi"/>
    <w:link w:val="GvdeMetni2"/>
    <w:rsid w:val="00E276C0"/>
    <w:rPr>
      <w:rFonts w:ascii="Courier" w:hAnsi="Courier"/>
      <w:b/>
      <w:bCs/>
      <w:sz w:val="24"/>
    </w:rPr>
  </w:style>
  <w:style w:type="character" w:customStyle="1" w:styleId="GvdeMetni2Char1">
    <w:name w:val="Gövde Metni 2 Char1"/>
    <w:basedOn w:val="VarsaylanParagrafYazTipi"/>
    <w:uiPriority w:val="99"/>
    <w:semiHidden/>
    <w:rsid w:val="00E276C0"/>
    <w:rPr>
      <w:rFonts w:ascii="Zapf_Humanist" w:eastAsia="Times New Roman" w:hAnsi="Zapf_Humanist" w:cs="Times New Roman"/>
      <w:szCs w:val="20"/>
      <w:lang w:eastAsia="tr-TR"/>
    </w:rPr>
  </w:style>
  <w:style w:type="character" w:customStyle="1" w:styleId="GvdeMetniGirintisi2Char">
    <w:name w:val="Gövde Metni Girintisi 2 Char"/>
    <w:basedOn w:val="VarsaylanParagrafYazTipi"/>
    <w:link w:val="GvdeMetniGirintisi2"/>
    <w:locked/>
    <w:rsid w:val="00E276C0"/>
    <w:rPr>
      <w:rFonts w:ascii="Arial" w:hAnsi="Arial" w:cs="Arial"/>
      <w:lang w:eastAsia="en-US"/>
    </w:rPr>
  </w:style>
  <w:style w:type="character" w:customStyle="1" w:styleId="GvdeMetniGirintisi2Char1">
    <w:name w:val="Gövde Metni Girintisi 2 Char1"/>
    <w:basedOn w:val="VarsaylanParagrafYazTipi"/>
    <w:semiHidden/>
    <w:rsid w:val="00E276C0"/>
    <w:rPr>
      <w:rFonts w:ascii="Zapf_Humanist" w:eastAsia="Times New Roman" w:hAnsi="Zapf_Humanist" w:cs="Times New Roman"/>
      <w:szCs w:val="20"/>
      <w:lang w:eastAsia="tr-TR"/>
    </w:rPr>
  </w:style>
  <w:style w:type="paragraph" w:customStyle="1" w:styleId="msobodytextindent2">
    <w:name w:val="msobodytextindent2"/>
    <w:basedOn w:val="Normal"/>
    <w:rsid w:val="00E276C0"/>
    <w:pPr>
      <w:ind w:left="697" w:hanging="697"/>
    </w:pPr>
    <w:rPr>
      <w:rFonts w:ascii="Arial" w:hAnsi="Arial" w:cs="Arial"/>
      <w:b w:val="0"/>
      <w:bCs w:val="0"/>
      <w:sz w:val="20"/>
      <w:szCs w:val="20"/>
      <w:lang w:val="tr-TR"/>
    </w:rPr>
  </w:style>
  <w:style w:type="character" w:customStyle="1" w:styleId="GvdeMetniGirintisi3Char">
    <w:name w:val="Gövde Metni Girintisi 3 Char"/>
    <w:basedOn w:val="VarsaylanParagrafYazTipi"/>
    <w:link w:val="GvdeMetniGirintisi3"/>
    <w:locked/>
    <w:rsid w:val="00E276C0"/>
    <w:rPr>
      <w:rFonts w:ascii="Arial" w:hAnsi="Arial" w:cs="Arial"/>
      <w:sz w:val="22"/>
      <w:lang w:eastAsia="en-US"/>
    </w:rPr>
  </w:style>
  <w:style w:type="character" w:customStyle="1" w:styleId="GvdeMetniGirintisi3Char1">
    <w:name w:val="Gövde Metni Girintisi 3 Char1"/>
    <w:basedOn w:val="VarsaylanParagrafYazTipi"/>
    <w:semiHidden/>
    <w:rsid w:val="00E276C0"/>
    <w:rPr>
      <w:rFonts w:ascii="Zapf_Humanist" w:eastAsia="Times New Roman" w:hAnsi="Zapf_Humanist" w:cs="Times New Roman"/>
      <w:sz w:val="16"/>
      <w:szCs w:val="16"/>
      <w:lang w:eastAsia="tr-TR"/>
    </w:rPr>
  </w:style>
  <w:style w:type="paragraph" w:customStyle="1" w:styleId="msobodytextindent3">
    <w:name w:val="msobodytextindent3"/>
    <w:basedOn w:val="Normal"/>
    <w:rsid w:val="00E276C0"/>
    <w:pPr>
      <w:ind w:left="720"/>
    </w:pPr>
    <w:rPr>
      <w:rFonts w:ascii="Arial" w:hAnsi="Arial" w:cs="Arial"/>
      <w:b w:val="0"/>
      <w:bCs w:val="0"/>
      <w:sz w:val="22"/>
      <w:szCs w:val="20"/>
      <w:lang w:val="tr-TR"/>
    </w:rPr>
  </w:style>
  <w:style w:type="character" w:customStyle="1" w:styleId="AklamaKonusuChar">
    <w:name w:val="Açıklama Konusu Char"/>
    <w:basedOn w:val="AklamaMetniChar"/>
    <w:link w:val="AklamaKonusu"/>
    <w:semiHidden/>
    <w:rsid w:val="00E276C0"/>
    <w:rPr>
      <w:rFonts w:ascii="Courier" w:hAnsi="Courier"/>
      <w:b/>
      <w:bCs/>
      <w:lang w:val="en-US"/>
    </w:rPr>
  </w:style>
  <w:style w:type="paragraph" w:styleId="AklamaKonusu">
    <w:name w:val="annotation subject"/>
    <w:basedOn w:val="AklamaMetni"/>
    <w:next w:val="AklamaMetni"/>
    <w:link w:val="AklamaKonusuChar"/>
    <w:semiHidden/>
    <w:unhideWhenUsed/>
    <w:rsid w:val="00E276C0"/>
  </w:style>
  <w:style w:type="character" w:customStyle="1" w:styleId="AklamaKonusuChar1">
    <w:name w:val="Açıklama Konusu Char1"/>
    <w:basedOn w:val="AklamaMetniChar1"/>
    <w:uiPriority w:val="99"/>
    <w:semiHidden/>
    <w:rsid w:val="00E276C0"/>
    <w:rPr>
      <w:rFonts w:ascii="Courier" w:hAnsi="Courier"/>
      <w:b/>
      <w:bCs/>
      <w:lang w:val="en-US" w:eastAsia="en-US"/>
    </w:rPr>
  </w:style>
  <w:style w:type="paragraph" w:styleId="AralkYok">
    <w:name w:val="No Spacing"/>
    <w:qFormat/>
    <w:rsid w:val="00E276C0"/>
    <w:rPr>
      <w:rFonts w:ascii="Calibri" w:eastAsia="Calibri" w:hAnsi="Calibri"/>
      <w:sz w:val="22"/>
      <w:szCs w:val="22"/>
      <w:lang w:eastAsia="en-US"/>
    </w:rPr>
  </w:style>
  <w:style w:type="paragraph" w:customStyle="1" w:styleId="Default">
    <w:name w:val="Default"/>
    <w:rsid w:val="00E276C0"/>
    <w:pPr>
      <w:autoSpaceDE w:val="0"/>
      <w:autoSpaceDN w:val="0"/>
      <w:adjustRightInd w:val="0"/>
    </w:pPr>
    <w:rPr>
      <w:rFonts w:ascii="Arial" w:eastAsia="Calibri" w:hAnsi="Arial" w:cs="Arial"/>
      <w:color w:val="000000"/>
      <w:sz w:val="24"/>
      <w:szCs w:val="24"/>
    </w:rPr>
  </w:style>
  <w:style w:type="character" w:customStyle="1" w:styleId="longtext">
    <w:name w:val="long_text"/>
    <w:basedOn w:val="VarsaylanParagrafYazTipi"/>
    <w:rsid w:val="00E276C0"/>
  </w:style>
  <w:style w:type="character" w:customStyle="1" w:styleId="hps">
    <w:name w:val="hps"/>
    <w:basedOn w:val="VarsaylanParagrafYazTipi"/>
    <w:rsid w:val="00E276C0"/>
  </w:style>
  <w:style w:type="paragraph" w:customStyle="1" w:styleId="xl22">
    <w:name w:val="xl22"/>
    <w:basedOn w:val="Normal"/>
    <w:rsid w:val="00E276C0"/>
    <w:pPr>
      <w:widowControl/>
      <w:autoSpaceDE/>
      <w:autoSpaceDN/>
      <w:adjustRightInd/>
      <w:spacing w:before="100" w:beforeAutospacing="1" w:after="100" w:afterAutospacing="1"/>
    </w:pPr>
    <w:rPr>
      <w:rFonts w:ascii="Arial" w:hAnsi="Arial" w:cs="Arial"/>
      <w:b w:val="0"/>
      <w:bCs w:val="0"/>
      <w:lang w:val="tr-TR" w:eastAsia="tr-TR"/>
    </w:rPr>
  </w:style>
  <w:style w:type="character" w:styleId="DipnotBavurusu">
    <w:name w:val="footnote reference"/>
    <w:rsid w:val="00E276C0"/>
    <w:rPr>
      <w:vertAlign w:val="superscript"/>
    </w:rPr>
  </w:style>
  <w:style w:type="paragraph" w:customStyle="1" w:styleId="TableParagraph">
    <w:name w:val="Table Paragraph"/>
    <w:basedOn w:val="Normal"/>
    <w:uiPriority w:val="1"/>
    <w:qFormat/>
    <w:rsid w:val="00E276C0"/>
    <w:pPr>
      <w:autoSpaceDE/>
      <w:autoSpaceDN/>
      <w:adjustRightInd/>
    </w:pPr>
    <w:rPr>
      <w:rFonts w:asciiTheme="minorHAnsi" w:eastAsiaTheme="minorHAnsi" w:hAnsiTheme="minorHAnsi" w:cstheme="minorBidi"/>
      <w:b w:val="0"/>
      <w:bCs w:val="0"/>
      <w:sz w:val="22"/>
      <w:szCs w:val="22"/>
    </w:rPr>
  </w:style>
  <w:style w:type="character" w:styleId="Vurgu">
    <w:name w:val="Emphasis"/>
    <w:basedOn w:val="VarsaylanParagrafYazTipi"/>
    <w:uiPriority w:val="20"/>
    <w:qFormat/>
    <w:rsid w:val="00E276C0"/>
    <w:rPr>
      <w:i/>
      <w:iCs/>
    </w:rPr>
  </w:style>
  <w:style w:type="character" w:customStyle="1" w:styleId="wffiletext">
    <w:name w:val="wf_file_text"/>
    <w:basedOn w:val="VarsaylanParagrafYazTipi"/>
    <w:rsid w:val="00E276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051625">
      <w:bodyDiv w:val="1"/>
      <w:marLeft w:val="0"/>
      <w:marRight w:val="0"/>
      <w:marTop w:val="0"/>
      <w:marBottom w:val="0"/>
      <w:divBdr>
        <w:top w:val="none" w:sz="0" w:space="0" w:color="auto"/>
        <w:left w:val="none" w:sz="0" w:space="0" w:color="auto"/>
        <w:bottom w:val="none" w:sz="0" w:space="0" w:color="auto"/>
        <w:right w:val="none" w:sz="0" w:space="0" w:color="auto"/>
      </w:divBdr>
    </w:div>
    <w:div w:id="139083545">
      <w:bodyDiv w:val="1"/>
      <w:marLeft w:val="0"/>
      <w:marRight w:val="0"/>
      <w:marTop w:val="0"/>
      <w:marBottom w:val="0"/>
      <w:divBdr>
        <w:top w:val="none" w:sz="0" w:space="0" w:color="auto"/>
        <w:left w:val="none" w:sz="0" w:space="0" w:color="auto"/>
        <w:bottom w:val="none" w:sz="0" w:space="0" w:color="auto"/>
        <w:right w:val="none" w:sz="0" w:space="0" w:color="auto"/>
      </w:divBdr>
    </w:div>
    <w:div w:id="259341870">
      <w:bodyDiv w:val="1"/>
      <w:marLeft w:val="0"/>
      <w:marRight w:val="0"/>
      <w:marTop w:val="0"/>
      <w:marBottom w:val="0"/>
      <w:divBdr>
        <w:top w:val="none" w:sz="0" w:space="0" w:color="auto"/>
        <w:left w:val="none" w:sz="0" w:space="0" w:color="auto"/>
        <w:bottom w:val="none" w:sz="0" w:space="0" w:color="auto"/>
        <w:right w:val="none" w:sz="0" w:space="0" w:color="auto"/>
      </w:divBdr>
    </w:div>
    <w:div w:id="438525785">
      <w:bodyDiv w:val="1"/>
      <w:marLeft w:val="0"/>
      <w:marRight w:val="0"/>
      <w:marTop w:val="0"/>
      <w:marBottom w:val="0"/>
      <w:divBdr>
        <w:top w:val="none" w:sz="0" w:space="0" w:color="auto"/>
        <w:left w:val="none" w:sz="0" w:space="0" w:color="auto"/>
        <w:bottom w:val="none" w:sz="0" w:space="0" w:color="auto"/>
        <w:right w:val="none" w:sz="0" w:space="0" w:color="auto"/>
      </w:divBdr>
    </w:div>
    <w:div w:id="444203238">
      <w:bodyDiv w:val="1"/>
      <w:marLeft w:val="0"/>
      <w:marRight w:val="0"/>
      <w:marTop w:val="0"/>
      <w:marBottom w:val="0"/>
      <w:divBdr>
        <w:top w:val="none" w:sz="0" w:space="0" w:color="auto"/>
        <w:left w:val="none" w:sz="0" w:space="0" w:color="auto"/>
        <w:bottom w:val="none" w:sz="0" w:space="0" w:color="auto"/>
        <w:right w:val="none" w:sz="0" w:space="0" w:color="auto"/>
      </w:divBdr>
    </w:div>
    <w:div w:id="494344700">
      <w:bodyDiv w:val="1"/>
      <w:marLeft w:val="0"/>
      <w:marRight w:val="0"/>
      <w:marTop w:val="0"/>
      <w:marBottom w:val="0"/>
      <w:divBdr>
        <w:top w:val="none" w:sz="0" w:space="0" w:color="auto"/>
        <w:left w:val="none" w:sz="0" w:space="0" w:color="auto"/>
        <w:bottom w:val="none" w:sz="0" w:space="0" w:color="auto"/>
        <w:right w:val="none" w:sz="0" w:space="0" w:color="auto"/>
      </w:divBdr>
    </w:div>
    <w:div w:id="580336476">
      <w:bodyDiv w:val="1"/>
      <w:marLeft w:val="0"/>
      <w:marRight w:val="0"/>
      <w:marTop w:val="0"/>
      <w:marBottom w:val="0"/>
      <w:divBdr>
        <w:top w:val="none" w:sz="0" w:space="0" w:color="auto"/>
        <w:left w:val="none" w:sz="0" w:space="0" w:color="auto"/>
        <w:bottom w:val="none" w:sz="0" w:space="0" w:color="auto"/>
        <w:right w:val="none" w:sz="0" w:space="0" w:color="auto"/>
      </w:divBdr>
    </w:div>
    <w:div w:id="790975304">
      <w:bodyDiv w:val="1"/>
      <w:marLeft w:val="0"/>
      <w:marRight w:val="0"/>
      <w:marTop w:val="0"/>
      <w:marBottom w:val="0"/>
      <w:divBdr>
        <w:top w:val="none" w:sz="0" w:space="0" w:color="auto"/>
        <w:left w:val="none" w:sz="0" w:space="0" w:color="auto"/>
        <w:bottom w:val="none" w:sz="0" w:space="0" w:color="auto"/>
        <w:right w:val="none" w:sz="0" w:space="0" w:color="auto"/>
      </w:divBdr>
    </w:div>
    <w:div w:id="815298068">
      <w:bodyDiv w:val="1"/>
      <w:marLeft w:val="0"/>
      <w:marRight w:val="0"/>
      <w:marTop w:val="0"/>
      <w:marBottom w:val="0"/>
      <w:divBdr>
        <w:top w:val="none" w:sz="0" w:space="0" w:color="auto"/>
        <w:left w:val="none" w:sz="0" w:space="0" w:color="auto"/>
        <w:bottom w:val="none" w:sz="0" w:space="0" w:color="auto"/>
        <w:right w:val="none" w:sz="0" w:space="0" w:color="auto"/>
      </w:divBdr>
    </w:div>
    <w:div w:id="932932394">
      <w:bodyDiv w:val="1"/>
      <w:marLeft w:val="0"/>
      <w:marRight w:val="0"/>
      <w:marTop w:val="0"/>
      <w:marBottom w:val="0"/>
      <w:divBdr>
        <w:top w:val="none" w:sz="0" w:space="0" w:color="auto"/>
        <w:left w:val="none" w:sz="0" w:space="0" w:color="auto"/>
        <w:bottom w:val="none" w:sz="0" w:space="0" w:color="auto"/>
        <w:right w:val="none" w:sz="0" w:space="0" w:color="auto"/>
      </w:divBdr>
    </w:div>
    <w:div w:id="940838827">
      <w:bodyDiv w:val="1"/>
      <w:marLeft w:val="0"/>
      <w:marRight w:val="0"/>
      <w:marTop w:val="0"/>
      <w:marBottom w:val="0"/>
      <w:divBdr>
        <w:top w:val="none" w:sz="0" w:space="0" w:color="auto"/>
        <w:left w:val="none" w:sz="0" w:space="0" w:color="auto"/>
        <w:bottom w:val="none" w:sz="0" w:space="0" w:color="auto"/>
        <w:right w:val="none" w:sz="0" w:space="0" w:color="auto"/>
      </w:divBdr>
    </w:div>
    <w:div w:id="959385001">
      <w:bodyDiv w:val="1"/>
      <w:marLeft w:val="0"/>
      <w:marRight w:val="0"/>
      <w:marTop w:val="0"/>
      <w:marBottom w:val="0"/>
      <w:divBdr>
        <w:top w:val="none" w:sz="0" w:space="0" w:color="auto"/>
        <w:left w:val="none" w:sz="0" w:space="0" w:color="auto"/>
        <w:bottom w:val="none" w:sz="0" w:space="0" w:color="auto"/>
        <w:right w:val="none" w:sz="0" w:space="0" w:color="auto"/>
      </w:divBdr>
    </w:div>
    <w:div w:id="1000278182">
      <w:bodyDiv w:val="1"/>
      <w:marLeft w:val="0"/>
      <w:marRight w:val="0"/>
      <w:marTop w:val="0"/>
      <w:marBottom w:val="0"/>
      <w:divBdr>
        <w:top w:val="none" w:sz="0" w:space="0" w:color="auto"/>
        <w:left w:val="none" w:sz="0" w:space="0" w:color="auto"/>
        <w:bottom w:val="none" w:sz="0" w:space="0" w:color="auto"/>
        <w:right w:val="none" w:sz="0" w:space="0" w:color="auto"/>
      </w:divBdr>
    </w:div>
    <w:div w:id="1195271665">
      <w:bodyDiv w:val="1"/>
      <w:marLeft w:val="0"/>
      <w:marRight w:val="0"/>
      <w:marTop w:val="0"/>
      <w:marBottom w:val="0"/>
      <w:divBdr>
        <w:top w:val="none" w:sz="0" w:space="0" w:color="auto"/>
        <w:left w:val="none" w:sz="0" w:space="0" w:color="auto"/>
        <w:bottom w:val="none" w:sz="0" w:space="0" w:color="auto"/>
        <w:right w:val="none" w:sz="0" w:space="0" w:color="auto"/>
      </w:divBdr>
    </w:div>
    <w:div w:id="1352221079">
      <w:bodyDiv w:val="1"/>
      <w:marLeft w:val="0"/>
      <w:marRight w:val="0"/>
      <w:marTop w:val="0"/>
      <w:marBottom w:val="0"/>
      <w:divBdr>
        <w:top w:val="none" w:sz="0" w:space="0" w:color="auto"/>
        <w:left w:val="none" w:sz="0" w:space="0" w:color="auto"/>
        <w:bottom w:val="none" w:sz="0" w:space="0" w:color="auto"/>
        <w:right w:val="none" w:sz="0" w:space="0" w:color="auto"/>
      </w:divBdr>
    </w:div>
    <w:div w:id="1410039688">
      <w:bodyDiv w:val="1"/>
      <w:marLeft w:val="0"/>
      <w:marRight w:val="0"/>
      <w:marTop w:val="0"/>
      <w:marBottom w:val="0"/>
      <w:divBdr>
        <w:top w:val="none" w:sz="0" w:space="0" w:color="auto"/>
        <w:left w:val="none" w:sz="0" w:space="0" w:color="auto"/>
        <w:bottom w:val="none" w:sz="0" w:space="0" w:color="auto"/>
        <w:right w:val="none" w:sz="0" w:space="0" w:color="auto"/>
      </w:divBdr>
    </w:div>
    <w:div w:id="1417704247">
      <w:bodyDiv w:val="1"/>
      <w:marLeft w:val="0"/>
      <w:marRight w:val="0"/>
      <w:marTop w:val="0"/>
      <w:marBottom w:val="0"/>
      <w:divBdr>
        <w:top w:val="none" w:sz="0" w:space="0" w:color="auto"/>
        <w:left w:val="none" w:sz="0" w:space="0" w:color="auto"/>
        <w:bottom w:val="none" w:sz="0" w:space="0" w:color="auto"/>
        <w:right w:val="none" w:sz="0" w:space="0" w:color="auto"/>
      </w:divBdr>
    </w:div>
    <w:div w:id="1679842569">
      <w:bodyDiv w:val="1"/>
      <w:marLeft w:val="0"/>
      <w:marRight w:val="0"/>
      <w:marTop w:val="0"/>
      <w:marBottom w:val="0"/>
      <w:divBdr>
        <w:top w:val="none" w:sz="0" w:space="0" w:color="auto"/>
        <w:left w:val="none" w:sz="0" w:space="0" w:color="auto"/>
        <w:bottom w:val="none" w:sz="0" w:space="0" w:color="auto"/>
        <w:right w:val="none" w:sz="0" w:space="0" w:color="auto"/>
      </w:divBdr>
    </w:div>
    <w:div w:id="1738824288">
      <w:bodyDiv w:val="1"/>
      <w:marLeft w:val="0"/>
      <w:marRight w:val="0"/>
      <w:marTop w:val="0"/>
      <w:marBottom w:val="0"/>
      <w:divBdr>
        <w:top w:val="none" w:sz="0" w:space="0" w:color="auto"/>
        <w:left w:val="none" w:sz="0" w:space="0" w:color="auto"/>
        <w:bottom w:val="none" w:sz="0" w:space="0" w:color="auto"/>
        <w:right w:val="none" w:sz="0" w:space="0" w:color="auto"/>
      </w:divBdr>
    </w:div>
    <w:div w:id="2019891148">
      <w:bodyDiv w:val="1"/>
      <w:marLeft w:val="0"/>
      <w:marRight w:val="0"/>
      <w:marTop w:val="0"/>
      <w:marBottom w:val="0"/>
      <w:divBdr>
        <w:top w:val="none" w:sz="0" w:space="0" w:color="auto"/>
        <w:left w:val="none" w:sz="0" w:space="0" w:color="auto"/>
        <w:bottom w:val="none" w:sz="0" w:space="0" w:color="auto"/>
        <w:right w:val="none" w:sz="0" w:space="0" w:color="auto"/>
      </w:divBdr>
    </w:div>
    <w:div w:id="2080710208">
      <w:bodyDiv w:val="1"/>
      <w:marLeft w:val="0"/>
      <w:marRight w:val="0"/>
      <w:marTop w:val="0"/>
      <w:marBottom w:val="0"/>
      <w:divBdr>
        <w:top w:val="none" w:sz="0" w:space="0" w:color="auto"/>
        <w:left w:val="none" w:sz="0" w:space="0" w:color="auto"/>
        <w:bottom w:val="none" w:sz="0" w:space="0" w:color="auto"/>
        <w:right w:val="none" w:sz="0" w:space="0" w:color="auto"/>
      </w:divBdr>
    </w:div>
    <w:div w:id="2143301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78713-BA51-45C8-8A85-07DDD3131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1</Pages>
  <Words>969</Words>
  <Characters>5528</Characters>
  <Application>Microsoft Office Word</Application>
  <DocSecurity>0</DocSecurity>
  <Lines>46</Lines>
  <Paragraphs>12</Paragraphs>
  <ScaleCrop>false</ScaleCrop>
  <HeadingPairs>
    <vt:vector size="2" baseType="variant">
      <vt:variant>
        <vt:lpstr>Konu Başlığı</vt:lpstr>
      </vt:variant>
      <vt:variant>
        <vt:i4>1</vt:i4>
      </vt:variant>
    </vt:vector>
  </HeadingPairs>
  <TitlesOfParts>
    <vt:vector size="1" baseType="lpstr">
      <vt:lpstr>4</vt:lpstr>
    </vt:vector>
  </TitlesOfParts>
  <Company/>
  <LinksUpToDate>false</LinksUpToDate>
  <CharactersWithSpaces>6485</CharactersWithSpaces>
  <SharedDoc>false</SharedDoc>
  <HLinks>
    <vt:vector size="6" baseType="variant">
      <vt:variant>
        <vt:i4>3473534</vt:i4>
      </vt:variant>
      <vt:variant>
        <vt:i4>0</vt:i4>
      </vt:variant>
      <vt:variant>
        <vt:i4>0</vt:i4>
      </vt:variant>
      <vt:variant>
        <vt:i4>5</vt:i4>
      </vt:variant>
      <vt:variant>
        <vt:lpwstr>http://www.a1cert.com/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creator>Aliment</dc:creator>
  <cp:lastModifiedBy>seda yıldırım</cp:lastModifiedBy>
  <cp:revision>53</cp:revision>
  <cp:lastPrinted>2020-07-27T13:32:00Z</cp:lastPrinted>
  <dcterms:created xsi:type="dcterms:W3CDTF">2020-02-12T07:31:00Z</dcterms:created>
  <dcterms:modified xsi:type="dcterms:W3CDTF">2021-07-13T11:05:00Z</dcterms:modified>
</cp:coreProperties>
</file>